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63B5" w14:textId="77777777" w:rsidR="00B74C55" w:rsidRPr="00536657" w:rsidRDefault="00D80935" w:rsidP="00D80935">
      <w:pPr>
        <w:jc w:val="center"/>
        <w:rPr>
          <w:rFonts w:cstheme="minorHAnsi"/>
          <w:b/>
          <w:sz w:val="16"/>
          <w:szCs w:val="16"/>
          <w:u w:val="single"/>
        </w:rPr>
      </w:pPr>
      <w:r w:rsidRPr="00536657">
        <w:rPr>
          <w:rFonts w:cstheme="minorHAnsi"/>
          <w:b/>
          <w:sz w:val="16"/>
          <w:szCs w:val="16"/>
          <w:u w:val="single"/>
        </w:rPr>
        <w:t>The Montessori School Child Protection Code of Practice</w:t>
      </w:r>
    </w:p>
    <w:p w14:paraId="1F84BD58" w14:textId="67E7AB2B" w:rsidR="00D80935" w:rsidRPr="00536657" w:rsidRDefault="00D80935" w:rsidP="00D80935">
      <w:pPr>
        <w:rPr>
          <w:rFonts w:cstheme="minorHAnsi"/>
          <w:sz w:val="16"/>
          <w:szCs w:val="16"/>
        </w:rPr>
      </w:pPr>
      <w:r w:rsidRPr="00536657">
        <w:rPr>
          <w:rFonts w:cstheme="minorHAnsi"/>
          <w:sz w:val="16"/>
          <w:szCs w:val="16"/>
        </w:rPr>
        <w:t>All staff are required to follow child protection procedures if they are concerned about a child. Failure to act on concerns could place a child in real danger.</w:t>
      </w:r>
      <w:r w:rsidR="00A1554C">
        <w:rPr>
          <w:rFonts w:cstheme="minorHAnsi"/>
          <w:sz w:val="16"/>
          <w:szCs w:val="16"/>
        </w:rPr>
        <w:t xml:space="preserve"> These are the steps our staff team are expected to take:</w:t>
      </w:r>
    </w:p>
    <w:p w14:paraId="4260A15A" w14:textId="39DE7565" w:rsidR="00D80935" w:rsidRPr="00192F5F" w:rsidRDefault="008F7F1D" w:rsidP="00D80935">
      <w:pPr>
        <w:pStyle w:val="ListParagraph"/>
        <w:numPr>
          <w:ilvl w:val="0"/>
          <w:numId w:val="1"/>
        </w:numPr>
        <w:rPr>
          <w:rFonts w:cstheme="minorHAnsi"/>
          <w:sz w:val="16"/>
          <w:szCs w:val="16"/>
        </w:rPr>
      </w:pPr>
      <w:r w:rsidRPr="00192F5F">
        <w:rPr>
          <w:rFonts w:cstheme="minorHAnsi"/>
          <w:sz w:val="16"/>
          <w:szCs w:val="16"/>
        </w:rPr>
        <w:t>Complete a Safeguarding Report From. When doing so, you will c</w:t>
      </w:r>
      <w:r w:rsidR="00D80935" w:rsidRPr="00192F5F">
        <w:rPr>
          <w:rFonts w:cstheme="minorHAnsi"/>
          <w:sz w:val="16"/>
          <w:szCs w:val="16"/>
        </w:rPr>
        <w:t>onsider what you know, what you have seen or heard and things about the child that cause concern.</w:t>
      </w:r>
      <w:r w:rsidR="00722787" w:rsidRPr="00192F5F">
        <w:rPr>
          <w:rFonts w:cstheme="minorHAnsi"/>
          <w:sz w:val="16"/>
          <w:szCs w:val="16"/>
        </w:rPr>
        <w:t xml:space="preserve">  </w:t>
      </w:r>
    </w:p>
    <w:p w14:paraId="101ABF02" w14:textId="77777777" w:rsidR="00D80935" w:rsidRPr="00536657" w:rsidRDefault="00D80935" w:rsidP="00D80935">
      <w:pPr>
        <w:pStyle w:val="ListParagraph"/>
        <w:numPr>
          <w:ilvl w:val="0"/>
          <w:numId w:val="1"/>
        </w:numPr>
        <w:rPr>
          <w:rFonts w:cstheme="minorHAnsi"/>
          <w:sz w:val="16"/>
          <w:szCs w:val="16"/>
        </w:rPr>
      </w:pPr>
      <w:r w:rsidRPr="00536657">
        <w:rPr>
          <w:rFonts w:cstheme="minorHAnsi"/>
          <w:sz w:val="16"/>
          <w:szCs w:val="16"/>
        </w:rPr>
        <w:t>If a child discloses abuse: Listen to the child, reassure them that they are doing the right thing telling you, never promise to keep a secret, write down what the child has told you using their words.</w:t>
      </w:r>
    </w:p>
    <w:p w14:paraId="6D1E63E0" w14:textId="57B3EFC4" w:rsidR="00D80935" w:rsidRPr="00536657" w:rsidRDefault="00D80935" w:rsidP="00D80935">
      <w:pPr>
        <w:pStyle w:val="ListParagraph"/>
        <w:numPr>
          <w:ilvl w:val="0"/>
          <w:numId w:val="1"/>
        </w:numPr>
        <w:rPr>
          <w:rFonts w:cstheme="minorHAnsi"/>
          <w:sz w:val="16"/>
          <w:szCs w:val="16"/>
        </w:rPr>
      </w:pPr>
      <w:r w:rsidRPr="00536657">
        <w:rPr>
          <w:rFonts w:cstheme="minorHAnsi"/>
          <w:sz w:val="16"/>
          <w:szCs w:val="16"/>
        </w:rPr>
        <w:t>Discuss your concerns with the</w:t>
      </w:r>
      <w:r w:rsidR="00A1554C">
        <w:rPr>
          <w:rFonts w:cstheme="minorHAnsi"/>
          <w:sz w:val="16"/>
          <w:szCs w:val="16"/>
        </w:rPr>
        <w:t xml:space="preserve"> </w:t>
      </w:r>
      <w:r w:rsidRPr="00536657">
        <w:rPr>
          <w:rFonts w:cstheme="minorHAnsi"/>
          <w:sz w:val="16"/>
          <w:szCs w:val="16"/>
        </w:rPr>
        <w:t>Head of School</w:t>
      </w:r>
      <w:r w:rsidR="00A1554C">
        <w:rPr>
          <w:rFonts w:cstheme="minorHAnsi"/>
          <w:sz w:val="16"/>
          <w:szCs w:val="16"/>
        </w:rPr>
        <w:t xml:space="preserve"> (Designated Safeguarding Lead)</w:t>
      </w:r>
      <w:r w:rsidRPr="00536657">
        <w:rPr>
          <w:rFonts w:cstheme="minorHAnsi"/>
          <w:sz w:val="16"/>
          <w:szCs w:val="16"/>
        </w:rPr>
        <w:t xml:space="preserve"> or </w:t>
      </w:r>
      <w:r w:rsidR="00A1554C">
        <w:rPr>
          <w:rFonts w:cstheme="minorHAnsi"/>
          <w:sz w:val="16"/>
          <w:szCs w:val="16"/>
        </w:rPr>
        <w:t xml:space="preserve"> Deputy D</w:t>
      </w:r>
      <w:r w:rsidRPr="00536657">
        <w:rPr>
          <w:rFonts w:cstheme="minorHAnsi"/>
          <w:sz w:val="16"/>
          <w:szCs w:val="16"/>
        </w:rPr>
        <w:t>esignated Safeguarding Lead.</w:t>
      </w:r>
    </w:p>
    <w:p w14:paraId="5A338DCB" w14:textId="119E3426" w:rsidR="00D80935" w:rsidRPr="00A1554C" w:rsidRDefault="00F737DC" w:rsidP="00A1554C">
      <w:pPr>
        <w:pStyle w:val="ListParagraph"/>
        <w:rPr>
          <w:rFonts w:cstheme="minorHAnsi"/>
          <w:sz w:val="16"/>
          <w:szCs w:val="16"/>
        </w:rPr>
      </w:pPr>
      <w:r w:rsidRPr="00536657">
        <w:rPr>
          <w:rFonts w:cstheme="minorHAnsi"/>
          <w:sz w:val="16"/>
          <w:szCs w:val="16"/>
        </w:rPr>
        <w:t xml:space="preserve">Name: </w:t>
      </w:r>
      <w:r w:rsidR="00280899">
        <w:rPr>
          <w:rFonts w:cstheme="minorHAnsi"/>
          <w:sz w:val="16"/>
          <w:szCs w:val="16"/>
        </w:rPr>
        <w:t>Isadora Wainwright</w:t>
      </w:r>
      <w:r w:rsidR="00A1554C">
        <w:rPr>
          <w:rFonts w:cstheme="minorHAnsi"/>
          <w:sz w:val="16"/>
          <w:szCs w:val="16"/>
        </w:rPr>
        <w:t xml:space="preserve"> (DSL) and Yasmin Akram (DDSL)</w:t>
      </w:r>
    </w:p>
    <w:p w14:paraId="06D37D51" w14:textId="77777777" w:rsidR="00D80935" w:rsidRPr="00536657" w:rsidRDefault="00D80935" w:rsidP="00D80935">
      <w:pPr>
        <w:pStyle w:val="ListParagraph"/>
        <w:rPr>
          <w:rFonts w:cstheme="minorHAnsi"/>
          <w:sz w:val="16"/>
          <w:szCs w:val="16"/>
        </w:rPr>
      </w:pPr>
      <w:r w:rsidRPr="00536657">
        <w:rPr>
          <w:rFonts w:cstheme="minorHAnsi"/>
          <w:sz w:val="16"/>
          <w:szCs w:val="16"/>
        </w:rPr>
        <w:t>Point of Contact: At the school</w:t>
      </w:r>
    </w:p>
    <w:p w14:paraId="6394A681" w14:textId="77777777" w:rsidR="00D80935" w:rsidRPr="00A1554C" w:rsidRDefault="00D80935" w:rsidP="00A1554C">
      <w:pPr>
        <w:rPr>
          <w:rFonts w:cstheme="minorHAnsi"/>
          <w:sz w:val="16"/>
          <w:szCs w:val="16"/>
        </w:rPr>
      </w:pPr>
      <w:r w:rsidRPr="00A1554C">
        <w:rPr>
          <w:rFonts w:cstheme="minorHAnsi"/>
          <w:sz w:val="16"/>
          <w:szCs w:val="16"/>
        </w:rPr>
        <w:t>In their absence, please speak to:</w:t>
      </w:r>
    </w:p>
    <w:p w14:paraId="58C49115" w14:textId="2C1C1393" w:rsidR="00D80935" w:rsidRPr="00536657" w:rsidRDefault="00513089" w:rsidP="00D80935">
      <w:pPr>
        <w:pStyle w:val="ListParagraph"/>
        <w:rPr>
          <w:rFonts w:cstheme="minorHAnsi"/>
          <w:sz w:val="16"/>
          <w:szCs w:val="16"/>
        </w:rPr>
      </w:pPr>
      <w:r w:rsidRPr="00536657">
        <w:rPr>
          <w:rFonts w:cstheme="minorHAnsi"/>
          <w:sz w:val="16"/>
          <w:szCs w:val="16"/>
        </w:rPr>
        <w:t xml:space="preserve">Name: </w:t>
      </w:r>
      <w:r w:rsidR="00A1554C">
        <w:rPr>
          <w:rFonts w:cstheme="minorHAnsi"/>
          <w:sz w:val="16"/>
          <w:szCs w:val="16"/>
        </w:rPr>
        <w:t>Sabrina Pacci or Gaelle Cousins</w:t>
      </w:r>
    </w:p>
    <w:p w14:paraId="5147DC76" w14:textId="6F293373" w:rsidR="00D80935" w:rsidRPr="00A1554C" w:rsidRDefault="00D80935" w:rsidP="00A1554C">
      <w:pPr>
        <w:pStyle w:val="ListParagraph"/>
        <w:rPr>
          <w:rFonts w:cstheme="minorHAnsi"/>
          <w:sz w:val="16"/>
          <w:szCs w:val="16"/>
        </w:rPr>
      </w:pPr>
      <w:r w:rsidRPr="00536657">
        <w:rPr>
          <w:rFonts w:cstheme="minorHAnsi"/>
          <w:sz w:val="16"/>
          <w:szCs w:val="16"/>
        </w:rPr>
        <w:t xml:space="preserve">Position: </w:t>
      </w:r>
      <w:r w:rsidR="00A1554C">
        <w:rPr>
          <w:rFonts w:cstheme="minorHAnsi"/>
          <w:sz w:val="16"/>
          <w:szCs w:val="16"/>
        </w:rPr>
        <w:t>Senior members of Staff</w:t>
      </w:r>
    </w:p>
    <w:p w14:paraId="4CE18245" w14:textId="77777777" w:rsidR="006A4FC8" w:rsidRPr="00536657" w:rsidRDefault="006A4FC8" w:rsidP="006A4FC8">
      <w:pPr>
        <w:pStyle w:val="ListParagraph"/>
        <w:ind w:left="0"/>
        <w:rPr>
          <w:rFonts w:cstheme="minorHAnsi"/>
          <w:sz w:val="16"/>
          <w:szCs w:val="16"/>
        </w:rPr>
      </w:pPr>
    </w:p>
    <w:p w14:paraId="024F5E06" w14:textId="6B936EA9" w:rsidR="006A4FC8" w:rsidRPr="00536657" w:rsidRDefault="006A4FC8" w:rsidP="006A4FC8">
      <w:pPr>
        <w:pStyle w:val="ListParagraph"/>
        <w:numPr>
          <w:ilvl w:val="0"/>
          <w:numId w:val="2"/>
        </w:numPr>
        <w:rPr>
          <w:rFonts w:cstheme="minorHAnsi"/>
          <w:sz w:val="16"/>
          <w:szCs w:val="16"/>
        </w:rPr>
      </w:pPr>
      <w:r w:rsidRPr="00536657">
        <w:rPr>
          <w:rFonts w:cstheme="minorHAnsi"/>
          <w:sz w:val="16"/>
          <w:szCs w:val="16"/>
        </w:rPr>
        <w:t xml:space="preserve">The Designated Safeguarding </w:t>
      </w:r>
      <w:r w:rsidR="00A1554C">
        <w:rPr>
          <w:rFonts w:cstheme="minorHAnsi"/>
          <w:sz w:val="16"/>
          <w:szCs w:val="16"/>
        </w:rPr>
        <w:t>Lead</w:t>
      </w:r>
      <w:r w:rsidRPr="00536657">
        <w:rPr>
          <w:rFonts w:cstheme="minorHAnsi"/>
          <w:sz w:val="16"/>
          <w:szCs w:val="16"/>
        </w:rPr>
        <w:t xml:space="preserve"> will discuss and review the concerns and advise on what actions to take next, including whether a child protection referral is necessary. The designated person will lead this stage in </w:t>
      </w:r>
      <w:r w:rsidR="00B17D1E" w:rsidRPr="00536657">
        <w:rPr>
          <w:rFonts w:cstheme="minorHAnsi"/>
          <w:sz w:val="16"/>
          <w:szCs w:val="16"/>
        </w:rPr>
        <w:t>the process</w:t>
      </w:r>
      <w:r w:rsidRPr="00536657">
        <w:rPr>
          <w:rFonts w:cstheme="minorHAnsi"/>
          <w:sz w:val="16"/>
          <w:szCs w:val="16"/>
        </w:rPr>
        <w:t>.</w:t>
      </w:r>
    </w:p>
    <w:p w14:paraId="39D6AE33" w14:textId="77777777" w:rsidR="006A4FC8" w:rsidRPr="00536657" w:rsidRDefault="006A4FC8" w:rsidP="006A4FC8">
      <w:pPr>
        <w:pStyle w:val="ListParagraph"/>
        <w:rPr>
          <w:rFonts w:cstheme="minorHAnsi"/>
          <w:sz w:val="16"/>
          <w:szCs w:val="16"/>
        </w:rPr>
      </w:pPr>
    </w:p>
    <w:p w14:paraId="7BE59FD6" w14:textId="1F019A0D" w:rsidR="006A4FC8" w:rsidRPr="00536657" w:rsidRDefault="006A4FC8" w:rsidP="006A4FC8">
      <w:pPr>
        <w:pStyle w:val="ListParagraph"/>
        <w:ind w:left="0"/>
        <w:rPr>
          <w:rFonts w:cstheme="minorHAnsi"/>
          <w:sz w:val="16"/>
          <w:szCs w:val="16"/>
        </w:rPr>
      </w:pPr>
      <w:r w:rsidRPr="00536657">
        <w:rPr>
          <w:rFonts w:cstheme="minorHAnsi"/>
          <w:sz w:val="16"/>
          <w:szCs w:val="16"/>
        </w:rPr>
        <w:t>Unless consultation with parents / carers is likely to place the child at risk of significant harm through delay or the parents / carers actions</w:t>
      </w:r>
      <w:r w:rsidR="00A1554C">
        <w:rPr>
          <w:rFonts w:cstheme="minorHAnsi"/>
          <w:sz w:val="16"/>
          <w:szCs w:val="16"/>
        </w:rPr>
        <w:t xml:space="preserve"> the DSL or DDSL will</w:t>
      </w:r>
      <w:r w:rsidRPr="00536657">
        <w:rPr>
          <w:rFonts w:cstheme="minorHAnsi"/>
          <w:sz w:val="16"/>
          <w:szCs w:val="16"/>
        </w:rPr>
        <w:t>:</w:t>
      </w:r>
    </w:p>
    <w:p w14:paraId="3331C642" w14:textId="77777777" w:rsidR="006A4FC8" w:rsidRPr="00536657" w:rsidRDefault="006A4FC8" w:rsidP="006A4FC8">
      <w:pPr>
        <w:pStyle w:val="ListParagraph"/>
        <w:ind w:left="0"/>
        <w:rPr>
          <w:rFonts w:cstheme="minorHAnsi"/>
          <w:sz w:val="16"/>
          <w:szCs w:val="16"/>
        </w:rPr>
      </w:pPr>
    </w:p>
    <w:p w14:paraId="178FB303" w14:textId="77777777" w:rsidR="006A4FC8" w:rsidRPr="00536657" w:rsidRDefault="006A4FC8" w:rsidP="006A4FC8">
      <w:pPr>
        <w:pStyle w:val="ListParagraph"/>
        <w:numPr>
          <w:ilvl w:val="0"/>
          <w:numId w:val="2"/>
        </w:numPr>
        <w:rPr>
          <w:rFonts w:cstheme="minorHAnsi"/>
          <w:sz w:val="16"/>
          <w:szCs w:val="16"/>
        </w:rPr>
      </w:pPr>
      <w:r w:rsidRPr="00536657">
        <w:rPr>
          <w:rFonts w:cstheme="minorHAnsi"/>
          <w:sz w:val="16"/>
          <w:szCs w:val="16"/>
        </w:rPr>
        <w:t>Speak with the child’s parents / carers. Be open and honest, explain the reasons for your concerns.</w:t>
      </w:r>
    </w:p>
    <w:p w14:paraId="7ED3362E" w14:textId="53C47CC6" w:rsidR="006A4FC8" w:rsidRPr="00536657" w:rsidRDefault="006A4FC8" w:rsidP="006A4FC8">
      <w:pPr>
        <w:pStyle w:val="ListParagraph"/>
        <w:numPr>
          <w:ilvl w:val="0"/>
          <w:numId w:val="2"/>
        </w:numPr>
        <w:rPr>
          <w:rFonts w:cstheme="minorHAnsi"/>
          <w:sz w:val="16"/>
          <w:szCs w:val="16"/>
        </w:rPr>
      </w:pPr>
      <w:r w:rsidRPr="00536657">
        <w:rPr>
          <w:rFonts w:cstheme="minorHAnsi"/>
          <w:sz w:val="16"/>
          <w:szCs w:val="16"/>
        </w:rPr>
        <w:t>Explain your duty to report your concerns and try to get parental agreement for a referral to Wandsworth Referral and Assessment.</w:t>
      </w:r>
      <w:r w:rsidR="00722787">
        <w:rPr>
          <w:rFonts w:cstheme="minorHAnsi"/>
          <w:sz w:val="16"/>
          <w:szCs w:val="16"/>
        </w:rPr>
        <w:t xml:space="preserve"> </w:t>
      </w:r>
    </w:p>
    <w:p w14:paraId="07D2767B" w14:textId="77777777" w:rsidR="006A4FC8" w:rsidRPr="00536657" w:rsidRDefault="006A4FC8" w:rsidP="006A4FC8">
      <w:pPr>
        <w:pStyle w:val="ListParagraph"/>
        <w:numPr>
          <w:ilvl w:val="0"/>
          <w:numId w:val="2"/>
        </w:numPr>
        <w:rPr>
          <w:rFonts w:cstheme="minorHAnsi"/>
          <w:sz w:val="16"/>
          <w:szCs w:val="16"/>
        </w:rPr>
      </w:pPr>
      <w:r w:rsidRPr="00536657">
        <w:rPr>
          <w:rFonts w:cstheme="minorHAnsi"/>
          <w:sz w:val="16"/>
          <w:szCs w:val="16"/>
        </w:rPr>
        <w:t xml:space="preserve">If the parents / carer </w:t>
      </w:r>
      <w:r w:rsidR="00B17D1E" w:rsidRPr="00536657">
        <w:rPr>
          <w:rFonts w:cstheme="minorHAnsi"/>
          <w:sz w:val="16"/>
          <w:szCs w:val="16"/>
        </w:rPr>
        <w:t>refuse</w:t>
      </w:r>
      <w:r w:rsidRPr="00536657">
        <w:rPr>
          <w:rFonts w:cstheme="minorHAnsi"/>
          <w:sz w:val="16"/>
          <w:szCs w:val="16"/>
        </w:rPr>
        <w:t xml:space="preserve"> to give permission for the referral and if a referral is necessary to secure the child’s safety, a referral can be made without consent.</w:t>
      </w:r>
    </w:p>
    <w:p w14:paraId="3017F239" w14:textId="77777777" w:rsidR="006A4FC8" w:rsidRPr="00536657" w:rsidRDefault="006A4FC8" w:rsidP="006A4FC8">
      <w:pPr>
        <w:pStyle w:val="ListParagraph"/>
        <w:rPr>
          <w:rFonts w:cstheme="minorHAnsi"/>
          <w:sz w:val="16"/>
          <w:szCs w:val="16"/>
        </w:rPr>
      </w:pPr>
    </w:p>
    <w:p w14:paraId="21B44EA0" w14:textId="60AA75C3" w:rsidR="002B5F93" w:rsidRPr="00536657" w:rsidRDefault="00AF2760" w:rsidP="002B5F93">
      <w:pPr>
        <w:pStyle w:val="ListParagraph"/>
        <w:rPr>
          <w:rFonts w:cstheme="minorHAnsi"/>
          <w:b/>
          <w:bCs/>
          <w:sz w:val="16"/>
          <w:szCs w:val="16"/>
          <w:lang w:val="en"/>
        </w:rPr>
      </w:pPr>
      <w:r w:rsidRPr="00536657">
        <w:rPr>
          <w:rFonts w:cstheme="minorHAnsi"/>
          <w:b/>
          <w:bCs/>
          <w:sz w:val="16"/>
          <w:szCs w:val="16"/>
          <w:lang w:val="en"/>
        </w:rPr>
        <w:t xml:space="preserve">Referrals to Wandsworth's </w:t>
      </w:r>
      <w:r w:rsidR="00584DB2">
        <w:rPr>
          <w:rFonts w:cstheme="minorHAnsi"/>
          <w:b/>
          <w:bCs/>
          <w:sz w:val="16"/>
          <w:szCs w:val="16"/>
          <w:lang w:val="en"/>
        </w:rPr>
        <w:t>MASH</w:t>
      </w:r>
    </w:p>
    <w:p w14:paraId="1D390268" w14:textId="114F1B71" w:rsidR="00AF2760" w:rsidRPr="00192F5F" w:rsidRDefault="00AF2760" w:rsidP="00AF2760">
      <w:pPr>
        <w:pStyle w:val="ListParagraph"/>
        <w:rPr>
          <w:rFonts w:cstheme="minorHAnsi"/>
          <w:sz w:val="16"/>
          <w:szCs w:val="16"/>
          <w:lang w:val="en"/>
        </w:rPr>
      </w:pPr>
      <w:r w:rsidRPr="00192F5F">
        <w:rPr>
          <w:rFonts w:cstheme="minorHAnsi"/>
          <w:sz w:val="16"/>
          <w:szCs w:val="16"/>
          <w:lang w:val="en"/>
        </w:rPr>
        <w:t xml:space="preserve">If you believe there is an immediate need for a safeguarding </w:t>
      </w:r>
      <w:r w:rsidR="008F7F1D" w:rsidRPr="00192F5F">
        <w:rPr>
          <w:rFonts w:cstheme="minorHAnsi"/>
          <w:sz w:val="16"/>
          <w:szCs w:val="16"/>
          <w:lang w:val="en"/>
        </w:rPr>
        <w:t>response or</w:t>
      </w:r>
      <w:r w:rsidRPr="00192F5F">
        <w:rPr>
          <w:rFonts w:cstheme="minorHAnsi"/>
          <w:sz w:val="16"/>
          <w:szCs w:val="16"/>
          <w:lang w:val="en"/>
        </w:rPr>
        <w:t xml:space="preserve"> want to assess whether a safeguarding referral is appropriate, call the</w:t>
      </w:r>
      <w:r w:rsidR="002B5F93" w:rsidRPr="00192F5F">
        <w:rPr>
          <w:rFonts w:cstheme="minorHAnsi"/>
          <w:sz w:val="16"/>
          <w:szCs w:val="16"/>
          <w:lang w:val="en"/>
        </w:rPr>
        <w:t xml:space="preserve"> </w:t>
      </w:r>
      <w:r w:rsidR="00584DB2" w:rsidRPr="00192F5F">
        <w:rPr>
          <w:rFonts w:cstheme="minorHAnsi"/>
          <w:sz w:val="16"/>
          <w:szCs w:val="16"/>
          <w:lang w:val="en"/>
        </w:rPr>
        <w:t>MASH</w:t>
      </w:r>
      <w:r w:rsidR="00722787" w:rsidRPr="00192F5F">
        <w:rPr>
          <w:rFonts w:cstheme="minorHAnsi"/>
          <w:sz w:val="16"/>
          <w:szCs w:val="16"/>
          <w:lang w:val="en"/>
        </w:rPr>
        <w:t xml:space="preserve"> on the number below.</w:t>
      </w:r>
    </w:p>
    <w:p w14:paraId="1F0474A3" w14:textId="452529CF" w:rsidR="00722787" w:rsidRPr="00722787" w:rsidRDefault="00722787" w:rsidP="00722787">
      <w:pPr>
        <w:rPr>
          <w:rFonts w:cstheme="minorHAnsi"/>
          <w:b/>
          <w:bCs/>
          <w:sz w:val="16"/>
          <w:szCs w:val="16"/>
          <w:lang w:val="en"/>
        </w:rPr>
      </w:pPr>
      <w:r>
        <w:rPr>
          <w:rFonts w:cstheme="minorHAnsi"/>
          <w:b/>
          <w:bCs/>
          <w:sz w:val="16"/>
          <w:szCs w:val="16"/>
          <w:lang w:val="en"/>
        </w:rPr>
        <w:t xml:space="preserve">                    </w:t>
      </w:r>
      <w:r w:rsidRPr="00722787">
        <w:rPr>
          <w:rFonts w:cstheme="minorHAnsi"/>
          <w:b/>
          <w:bCs/>
          <w:sz w:val="16"/>
          <w:szCs w:val="16"/>
          <w:lang w:val="en"/>
        </w:rPr>
        <w:t>Contact details</w:t>
      </w:r>
    </w:p>
    <w:p w14:paraId="2F1DFEB0" w14:textId="1640C45B" w:rsidR="00AF2760" w:rsidRPr="00536657" w:rsidRDefault="00AF2760" w:rsidP="00AF2760">
      <w:pPr>
        <w:pStyle w:val="ListParagraph"/>
        <w:numPr>
          <w:ilvl w:val="0"/>
          <w:numId w:val="11"/>
        </w:numPr>
        <w:rPr>
          <w:rFonts w:cstheme="minorHAnsi"/>
          <w:sz w:val="16"/>
          <w:szCs w:val="16"/>
          <w:lang w:val="en"/>
        </w:rPr>
      </w:pPr>
      <w:r w:rsidRPr="00536657">
        <w:rPr>
          <w:rFonts w:cstheme="minorHAnsi"/>
          <w:sz w:val="16"/>
          <w:szCs w:val="16"/>
          <w:lang w:val="en"/>
        </w:rPr>
        <w:t xml:space="preserve">Call 020 8871 </w:t>
      </w:r>
      <w:r w:rsidR="00722787">
        <w:rPr>
          <w:rFonts w:cstheme="minorHAnsi"/>
          <w:sz w:val="16"/>
          <w:szCs w:val="16"/>
          <w:lang w:val="en"/>
        </w:rPr>
        <w:t>7899</w:t>
      </w:r>
      <w:r w:rsidRPr="00536657">
        <w:rPr>
          <w:rFonts w:cstheme="minorHAnsi"/>
          <w:sz w:val="16"/>
          <w:szCs w:val="16"/>
          <w:lang w:val="en"/>
        </w:rPr>
        <w:t xml:space="preserve"> (9am to </w:t>
      </w:r>
      <w:r w:rsidR="00584DB2">
        <w:rPr>
          <w:rFonts w:cstheme="minorHAnsi"/>
          <w:sz w:val="16"/>
          <w:szCs w:val="16"/>
          <w:lang w:val="en"/>
        </w:rPr>
        <w:t>6</w:t>
      </w:r>
      <w:r w:rsidRPr="00536657">
        <w:rPr>
          <w:rFonts w:cstheme="minorHAnsi"/>
          <w:sz w:val="16"/>
          <w:szCs w:val="16"/>
          <w:lang w:val="en"/>
        </w:rPr>
        <w:t xml:space="preserve">pm) </w:t>
      </w:r>
    </w:p>
    <w:p w14:paraId="2CC0748A" w14:textId="157C6AC1" w:rsidR="00AF2760" w:rsidRDefault="00AF2760" w:rsidP="00AF2760">
      <w:pPr>
        <w:pStyle w:val="ListParagraph"/>
        <w:numPr>
          <w:ilvl w:val="0"/>
          <w:numId w:val="11"/>
        </w:numPr>
        <w:rPr>
          <w:rFonts w:cstheme="minorHAnsi"/>
          <w:sz w:val="16"/>
          <w:szCs w:val="16"/>
          <w:lang w:val="en"/>
        </w:rPr>
      </w:pPr>
      <w:r w:rsidRPr="00536657">
        <w:rPr>
          <w:rFonts w:cstheme="minorHAnsi"/>
          <w:sz w:val="16"/>
          <w:szCs w:val="16"/>
          <w:lang w:val="en"/>
        </w:rPr>
        <w:t xml:space="preserve">Out of hours: </w:t>
      </w:r>
      <w:r w:rsidR="00584DB2">
        <w:rPr>
          <w:rFonts w:cstheme="minorHAnsi"/>
          <w:sz w:val="16"/>
          <w:szCs w:val="16"/>
          <w:lang w:val="en"/>
        </w:rPr>
        <w:t xml:space="preserve">Phone </w:t>
      </w:r>
      <w:r w:rsidR="00722787">
        <w:rPr>
          <w:rFonts w:cstheme="minorHAnsi"/>
          <w:sz w:val="16"/>
          <w:szCs w:val="16"/>
          <w:lang w:val="en"/>
        </w:rPr>
        <w:t>0208 8871 6000</w:t>
      </w:r>
    </w:p>
    <w:p w14:paraId="61182C14" w14:textId="1F1C96C2" w:rsidR="008F7F1D" w:rsidRDefault="008F7F1D" w:rsidP="00AF2760">
      <w:pPr>
        <w:pStyle w:val="ListParagraph"/>
        <w:numPr>
          <w:ilvl w:val="0"/>
          <w:numId w:val="11"/>
        </w:numPr>
        <w:rPr>
          <w:rFonts w:cstheme="minorHAnsi"/>
          <w:sz w:val="16"/>
          <w:szCs w:val="16"/>
          <w:lang w:val="en"/>
        </w:rPr>
      </w:pPr>
      <w:r>
        <w:rPr>
          <w:rFonts w:cstheme="minorHAnsi"/>
          <w:sz w:val="16"/>
          <w:szCs w:val="16"/>
          <w:lang w:val="en"/>
        </w:rPr>
        <w:t xml:space="preserve">Email: </w:t>
      </w:r>
      <w:hyperlink r:id="rId7" w:history="1">
        <w:r w:rsidRPr="007913EE">
          <w:rPr>
            <w:rStyle w:val="Hyperlink"/>
            <w:rFonts w:cstheme="minorHAnsi"/>
            <w:sz w:val="16"/>
            <w:szCs w:val="16"/>
            <w:lang w:val="en"/>
          </w:rPr>
          <w:t>mash@wandsworth.gov.uk</w:t>
        </w:r>
      </w:hyperlink>
    </w:p>
    <w:p w14:paraId="518AC5F5" w14:textId="26D0605A" w:rsidR="008F7F1D" w:rsidRDefault="008F7F1D" w:rsidP="00AF2760">
      <w:pPr>
        <w:pStyle w:val="ListParagraph"/>
        <w:numPr>
          <w:ilvl w:val="0"/>
          <w:numId w:val="11"/>
        </w:numPr>
        <w:rPr>
          <w:rFonts w:cstheme="minorHAnsi"/>
          <w:sz w:val="16"/>
          <w:szCs w:val="16"/>
          <w:lang w:val="en"/>
        </w:rPr>
      </w:pPr>
      <w:r w:rsidRPr="00536657">
        <w:rPr>
          <w:rFonts w:cstheme="minorHAnsi"/>
          <w:sz w:val="16"/>
          <w:szCs w:val="16"/>
        </w:rPr>
        <w:t>In an emergency contact the Police on 999</w:t>
      </w:r>
    </w:p>
    <w:p w14:paraId="3B1A96A2" w14:textId="77777777" w:rsidR="006A4FC8" w:rsidRPr="00536657" w:rsidRDefault="006A4FC8" w:rsidP="006A4FC8">
      <w:pPr>
        <w:pStyle w:val="ListParagraph"/>
        <w:ind w:left="0"/>
        <w:rPr>
          <w:rFonts w:cstheme="minorHAnsi"/>
          <w:sz w:val="16"/>
          <w:szCs w:val="16"/>
        </w:rPr>
      </w:pPr>
    </w:p>
    <w:p w14:paraId="78E572DB" w14:textId="77777777" w:rsidR="00722787" w:rsidRPr="00192F5F" w:rsidRDefault="00722787" w:rsidP="00722787">
      <w:pPr>
        <w:pStyle w:val="ListParagraph"/>
        <w:numPr>
          <w:ilvl w:val="0"/>
          <w:numId w:val="3"/>
        </w:numPr>
        <w:rPr>
          <w:rFonts w:cstheme="minorHAnsi"/>
          <w:sz w:val="16"/>
          <w:szCs w:val="16"/>
          <w:lang w:val="en"/>
        </w:rPr>
      </w:pPr>
      <w:r w:rsidRPr="00192F5F">
        <w:rPr>
          <w:rFonts w:cstheme="minorHAnsi"/>
          <w:sz w:val="16"/>
          <w:szCs w:val="16"/>
          <w:lang w:val="en"/>
        </w:rPr>
        <w:t xml:space="preserve">If it is agreed that a referral is necessary, we will complete a Multi-agency Referral Form (MARF), available from: </w:t>
      </w:r>
      <w:hyperlink r:id="rId8" w:history="1">
        <w:r w:rsidRPr="00192F5F">
          <w:rPr>
            <w:rStyle w:val="Hyperlink"/>
            <w:rFonts w:cstheme="minorHAnsi"/>
            <w:color w:val="auto"/>
            <w:sz w:val="16"/>
            <w:szCs w:val="16"/>
            <w:lang w:val="en"/>
          </w:rPr>
          <w:t>https://www.wandsworth.gov.uk/make_a_referral_to_the_multi_agency_safeguarding_hub</w:t>
        </w:r>
      </w:hyperlink>
      <w:r w:rsidRPr="00192F5F">
        <w:rPr>
          <w:rFonts w:cstheme="minorHAnsi"/>
          <w:sz w:val="16"/>
          <w:szCs w:val="16"/>
          <w:lang w:val="en"/>
        </w:rPr>
        <w:t>.</w:t>
      </w:r>
    </w:p>
    <w:p w14:paraId="42073089" w14:textId="77777777" w:rsidR="003B2B46" w:rsidRPr="00536657" w:rsidRDefault="003B2B46" w:rsidP="00AF2E4A">
      <w:pPr>
        <w:pStyle w:val="ListParagraph"/>
        <w:ind w:left="0"/>
        <w:rPr>
          <w:rFonts w:cstheme="minorHAnsi"/>
          <w:sz w:val="16"/>
          <w:szCs w:val="16"/>
        </w:rPr>
      </w:pPr>
    </w:p>
    <w:p w14:paraId="28DDCA44" w14:textId="77777777" w:rsidR="003B2B46" w:rsidRPr="00536657" w:rsidRDefault="003B2B46" w:rsidP="00AF2E4A">
      <w:pPr>
        <w:pStyle w:val="ListParagraph"/>
        <w:ind w:left="0"/>
        <w:rPr>
          <w:rFonts w:cstheme="minorHAnsi"/>
          <w:sz w:val="16"/>
          <w:szCs w:val="16"/>
        </w:rPr>
      </w:pPr>
      <w:r w:rsidRPr="00536657">
        <w:rPr>
          <w:rFonts w:cstheme="minorHAnsi"/>
          <w:sz w:val="16"/>
          <w:szCs w:val="16"/>
        </w:rPr>
        <w:t>When making a referral you will need to have the following information at hand:</w:t>
      </w:r>
    </w:p>
    <w:p w14:paraId="5FA56C04" w14:textId="77777777" w:rsidR="003B2B46" w:rsidRPr="00536657" w:rsidRDefault="003B2B46" w:rsidP="00AF2E4A">
      <w:pPr>
        <w:pStyle w:val="ListParagraph"/>
        <w:ind w:left="0"/>
        <w:rPr>
          <w:rFonts w:cstheme="minorHAnsi"/>
          <w:sz w:val="16"/>
          <w:szCs w:val="16"/>
        </w:rPr>
      </w:pPr>
    </w:p>
    <w:p w14:paraId="682DC312" w14:textId="77777777" w:rsidR="003B2B46" w:rsidRPr="00536657" w:rsidRDefault="003B2B46" w:rsidP="003B2B46">
      <w:pPr>
        <w:pStyle w:val="ListParagraph"/>
        <w:numPr>
          <w:ilvl w:val="0"/>
          <w:numId w:val="4"/>
        </w:numPr>
        <w:rPr>
          <w:rFonts w:cstheme="minorHAnsi"/>
          <w:sz w:val="16"/>
          <w:szCs w:val="16"/>
        </w:rPr>
      </w:pPr>
      <w:r w:rsidRPr="00536657">
        <w:rPr>
          <w:rFonts w:cstheme="minorHAnsi"/>
          <w:sz w:val="16"/>
          <w:szCs w:val="16"/>
        </w:rPr>
        <w:t>The child’s name, address, date of birth, ethnic origin, gender, first language, details of any disability or special needs.</w:t>
      </w:r>
    </w:p>
    <w:p w14:paraId="3EA17FC7" w14:textId="77777777" w:rsidR="003B2B46" w:rsidRPr="00536657" w:rsidRDefault="003B2B46" w:rsidP="003B2B46">
      <w:pPr>
        <w:pStyle w:val="ListParagraph"/>
        <w:numPr>
          <w:ilvl w:val="0"/>
          <w:numId w:val="4"/>
        </w:numPr>
        <w:rPr>
          <w:rFonts w:cstheme="minorHAnsi"/>
          <w:sz w:val="16"/>
          <w:szCs w:val="16"/>
        </w:rPr>
      </w:pPr>
      <w:r w:rsidRPr="00536657">
        <w:rPr>
          <w:rFonts w:cstheme="minorHAnsi"/>
          <w:sz w:val="16"/>
          <w:szCs w:val="16"/>
        </w:rPr>
        <w:t>The name and contact details of the parents or person with parental responsibility for the child.</w:t>
      </w:r>
    </w:p>
    <w:p w14:paraId="54AFC0E5" w14:textId="77777777" w:rsidR="003B2B46" w:rsidRPr="00536657" w:rsidRDefault="003B2B46" w:rsidP="003B2B46">
      <w:pPr>
        <w:pStyle w:val="ListParagraph"/>
        <w:numPr>
          <w:ilvl w:val="0"/>
          <w:numId w:val="4"/>
        </w:numPr>
        <w:rPr>
          <w:rFonts w:cstheme="minorHAnsi"/>
          <w:sz w:val="16"/>
          <w:szCs w:val="16"/>
        </w:rPr>
      </w:pPr>
      <w:r w:rsidRPr="00536657">
        <w:rPr>
          <w:rFonts w:cstheme="minorHAnsi"/>
          <w:sz w:val="16"/>
          <w:szCs w:val="16"/>
        </w:rPr>
        <w:t>The names and dates of birth of siblings where known, and details of other children or adults living in the household.</w:t>
      </w:r>
    </w:p>
    <w:p w14:paraId="7587F598" w14:textId="77777777" w:rsidR="003B2B46" w:rsidRPr="00536657" w:rsidRDefault="003B2B46" w:rsidP="003B2B46">
      <w:pPr>
        <w:pStyle w:val="ListParagraph"/>
        <w:numPr>
          <w:ilvl w:val="0"/>
          <w:numId w:val="4"/>
        </w:numPr>
        <w:rPr>
          <w:rFonts w:cstheme="minorHAnsi"/>
          <w:sz w:val="16"/>
          <w:szCs w:val="16"/>
        </w:rPr>
      </w:pPr>
      <w:r w:rsidRPr="00536657">
        <w:rPr>
          <w:rFonts w:cstheme="minorHAnsi"/>
          <w:sz w:val="16"/>
          <w:szCs w:val="16"/>
        </w:rPr>
        <w:t>Name, address and telephone number of the child’s Doctor, Health Visitor and other professionals involved with the child and family.</w:t>
      </w:r>
    </w:p>
    <w:p w14:paraId="7BE5B157" w14:textId="77777777" w:rsidR="003B2B46" w:rsidRPr="00536657" w:rsidRDefault="003B2B46" w:rsidP="003B2B46">
      <w:pPr>
        <w:pStyle w:val="ListParagraph"/>
        <w:numPr>
          <w:ilvl w:val="0"/>
          <w:numId w:val="4"/>
        </w:numPr>
        <w:rPr>
          <w:rFonts w:cstheme="minorHAnsi"/>
          <w:sz w:val="16"/>
          <w:szCs w:val="16"/>
        </w:rPr>
      </w:pPr>
      <w:r w:rsidRPr="00536657">
        <w:rPr>
          <w:rFonts w:cstheme="minorHAnsi"/>
          <w:sz w:val="16"/>
          <w:szCs w:val="16"/>
        </w:rPr>
        <w:t xml:space="preserve">The reasons for your concerns and details of the abuse observed, </w:t>
      </w:r>
      <w:proofErr w:type="gramStart"/>
      <w:r w:rsidRPr="00536657">
        <w:rPr>
          <w:rFonts w:cstheme="minorHAnsi"/>
          <w:sz w:val="16"/>
          <w:szCs w:val="16"/>
        </w:rPr>
        <w:t>disclosed</w:t>
      </w:r>
      <w:proofErr w:type="gramEnd"/>
      <w:r w:rsidRPr="00536657">
        <w:rPr>
          <w:rFonts w:cstheme="minorHAnsi"/>
          <w:sz w:val="16"/>
          <w:szCs w:val="16"/>
        </w:rPr>
        <w:t xml:space="preserve"> or suspected.</w:t>
      </w:r>
    </w:p>
    <w:p w14:paraId="35D150D1" w14:textId="77777777" w:rsidR="003B2B46" w:rsidRPr="00536657" w:rsidRDefault="003B2B46" w:rsidP="003B2B46">
      <w:pPr>
        <w:pStyle w:val="ListParagraph"/>
        <w:numPr>
          <w:ilvl w:val="0"/>
          <w:numId w:val="4"/>
        </w:numPr>
        <w:rPr>
          <w:rFonts w:cstheme="minorHAnsi"/>
          <w:sz w:val="16"/>
          <w:szCs w:val="16"/>
        </w:rPr>
      </w:pPr>
      <w:r w:rsidRPr="00536657">
        <w:rPr>
          <w:rFonts w:cstheme="minorHAnsi"/>
          <w:sz w:val="16"/>
          <w:szCs w:val="16"/>
        </w:rPr>
        <w:t>If the parents / carers are aware of the referral.</w:t>
      </w:r>
    </w:p>
    <w:p w14:paraId="3A161F4B" w14:textId="77777777" w:rsidR="003B2B46" w:rsidRPr="00536657" w:rsidRDefault="003B2B46" w:rsidP="003B2B46">
      <w:pPr>
        <w:pStyle w:val="ListParagraph"/>
        <w:numPr>
          <w:ilvl w:val="0"/>
          <w:numId w:val="4"/>
        </w:numPr>
        <w:rPr>
          <w:rFonts w:cstheme="minorHAnsi"/>
          <w:sz w:val="16"/>
          <w:szCs w:val="16"/>
        </w:rPr>
      </w:pPr>
      <w:r w:rsidRPr="00536657">
        <w:rPr>
          <w:rFonts w:cstheme="minorHAnsi"/>
          <w:sz w:val="16"/>
          <w:szCs w:val="16"/>
        </w:rPr>
        <w:t>An overview of the child’s developmental progress and needs, parenting and the child’s living environment and circumstances.</w:t>
      </w:r>
    </w:p>
    <w:p w14:paraId="7DBB5104" w14:textId="77777777" w:rsidR="00B24918" w:rsidRPr="00536657" w:rsidRDefault="00B24918" w:rsidP="00B24918">
      <w:pPr>
        <w:pStyle w:val="ListParagraph"/>
        <w:rPr>
          <w:rFonts w:cstheme="minorHAnsi"/>
          <w:sz w:val="16"/>
          <w:szCs w:val="16"/>
        </w:rPr>
      </w:pPr>
    </w:p>
    <w:p w14:paraId="161FFF51" w14:textId="216BEC37" w:rsidR="00B24918" w:rsidRPr="00536657" w:rsidRDefault="00B24918" w:rsidP="00B24918">
      <w:pPr>
        <w:pStyle w:val="ListParagraph"/>
        <w:ind w:left="0"/>
        <w:rPr>
          <w:rFonts w:cstheme="minorHAnsi"/>
          <w:sz w:val="16"/>
          <w:szCs w:val="16"/>
        </w:rPr>
      </w:pPr>
      <w:r w:rsidRPr="00536657">
        <w:rPr>
          <w:rFonts w:cstheme="minorHAnsi"/>
          <w:sz w:val="16"/>
          <w:szCs w:val="16"/>
        </w:rPr>
        <w:t xml:space="preserve">The council has a duty to investigate concerns or suspicions of child abuse. Following your </w:t>
      </w:r>
      <w:r w:rsidR="008F7F1D" w:rsidRPr="00536657">
        <w:rPr>
          <w:rFonts w:cstheme="minorHAnsi"/>
          <w:sz w:val="16"/>
          <w:szCs w:val="16"/>
        </w:rPr>
        <w:t>referral,</w:t>
      </w:r>
      <w:r w:rsidRPr="00536657">
        <w:rPr>
          <w:rFonts w:cstheme="minorHAnsi"/>
          <w:sz w:val="16"/>
          <w:szCs w:val="16"/>
        </w:rPr>
        <w:t xml:space="preserve"> a social worker will investigate and </w:t>
      </w:r>
      <w:proofErr w:type="gramStart"/>
      <w:r w:rsidRPr="00536657">
        <w:rPr>
          <w:rFonts w:cstheme="minorHAnsi"/>
          <w:sz w:val="16"/>
          <w:szCs w:val="16"/>
        </w:rPr>
        <w:t>make an assessment of</w:t>
      </w:r>
      <w:proofErr w:type="gramEnd"/>
      <w:r w:rsidRPr="00536657">
        <w:rPr>
          <w:rFonts w:cstheme="minorHAnsi"/>
          <w:sz w:val="16"/>
          <w:szCs w:val="16"/>
        </w:rPr>
        <w:t xml:space="preserve"> the concerns raised and then decide what actions are necessary to ensure the safety and welfare of the child. </w:t>
      </w:r>
    </w:p>
    <w:p w14:paraId="64927973" w14:textId="77777777" w:rsidR="00B24918" w:rsidRPr="00536657" w:rsidRDefault="00B24918" w:rsidP="00B24918">
      <w:pPr>
        <w:pStyle w:val="ListParagraph"/>
        <w:ind w:left="0"/>
        <w:rPr>
          <w:rFonts w:cstheme="minorHAnsi"/>
          <w:sz w:val="16"/>
          <w:szCs w:val="16"/>
        </w:rPr>
      </w:pPr>
    </w:p>
    <w:p w14:paraId="624A255D" w14:textId="77777777" w:rsidR="00B24918" w:rsidRPr="00536657" w:rsidRDefault="00B24918" w:rsidP="00B24918">
      <w:pPr>
        <w:pStyle w:val="ListParagraph"/>
        <w:ind w:left="0"/>
        <w:rPr>
          <w:rFonts w:cstheme="minorHAnsi"/>
          <w:b/>
          <w:sz w:val="16"/>
          <w:szCs w:val="16"/>
          <w:u w:val="single"/>
        </w:rPr>
      </w:pPr>
      <w:r w:rsidRPr="00536657">
        <w:rPr>
          <w:rFonts w:cstheme="minorHAnsi"/>
          <w:b/>
          <w:sz w:val="16"/>
          <w:szCs w:val="16"/>
          <w:u w:val="single"/>
        </w:rPr>
        <w:t>If you have concerns about a child, it is your duty to tell the designated person about your concerns.</w:t>
      </w:r>
    </w:p>
    <w:p w14:paraId="518852E6" w14:textId="77777777" w:rsidR="00B24918" w:rsidRPr="00536657" w:rsidRDefault="00B24918" w:rsidP="00B24918">
      <w:pPr>
        <w:pStyle w:val="ListParagraph"/>
        <w:ind w:left="0"/>
        <w:rPr>
          <w:rFonts w:cstheme="minorHAnsi"/>
          <w:b/>
          <w:sz w:val="16"/>
          <w:szCs w:val="16"/>
          <w:u w:val="single"/>
        </w:rPr>
      </w:pPr>
    </w:p>
    <w:p w14:paraId="75E133E4" w14:textId="77777777" w:rsidR="00B24918" w:rsidRPr="00536657" w:rsidRDefault="00B24918" w:rsidP="00B24918">
      <w:pPr>
        <w:pStyle w:val="ListParagraph"/>
        <w:ind w:left="0"/>
        <w:rPr>
          <w:rFonts w:cstheme="minorHAnsi"/>
          <w:sz w:val="16"/>
          <w:szCs w:val="16"/>
        </w:rPr>
      </w:pPr>
      <w:r w:rsidRPr="00536657">
        <w:rPr>
          <w:rFonts w:cstheme="minorHAnsi"/>
          <w:sz w:val="16"/>
          <w:szCs w:val="16"/>
        </w:rPr>
        <w:t>There are seven golden rules for the sharing of information:</w:t>
      </w:r>
    </w:p>
    <w:p w14:paraId="5B90B913" w14:textId="77777777" w:rsidR="00B24918" w:rsidRPr="00536657" w:rsidRDefault="00B24918" w:rsidP="00B24918">
      <w:pPr>
        <w:pStyle w:val="ListParagraph"/>
        <w:numPr>
          <w:ilvl w:val="0"/>
          <w:numId w:val="6"/>
        </w:numPr>
        <w:rPr>
          <w:rFonts w:cstheme="minorHAnsi"/>
          <w:sz w:val="16"/>
          <w:szCs w:val="16"/>
        </w:rPr>
      </w:pPr>
      <w:r w:rsidRPr="00536657">
        <w:rPr>
          <w:rFonts w:cstheme="minorHAnsi"/>
          <w:sz w:val="16"/>
          <w:szCs w:val="16"/>
          <w:u w:val="single"/>
        </w:rPr>
        <w:t>Remember that the Data Protection Act is not a barrier to sharing information</w:t>
      </w:r>
      <w:r w:rsidRPr="00536657">
        <w:rPr>
          <w:rFonts w:cstheme="minorHAnsi"/>
          <w:sz w:val="16"/>
          <w:szCs w:val="16"/>
        </w:rPr>
        <w:t>. It provides a framework to ensure that personal information about living persons is shared appropriately.</w:t>
      </w:r>
    </w:p>
    <w:p w14:paraId="5A18E27F" w14:textId="77777777" w:rsidR="00B24918" w:rsidRPr="00536657" w:rsidRDefault="00B24918" w:rsidP="00B24918">
      <w:pPr>
        <w:pStyle w:val="ListParagraph"/>
        <w:numPr>
          <w:ilvl w:val="0"/>
          <w:numId w:val="6"/>
        </w:numPr>
        <w:rPr>
          <w:rFonts w:cstheme="minorHAnsi"/>
          <w:sz w:val="16"/>
          <w:szCs w:val="16"/>
        </w:rPr>
      </w:pPr>
      <w:r w:rsidRPr="00536657">
        <w:rPr>
          <w:rFonts w:cstheme="minorHAnsi"/>
          <w:sz w:val="16"/>
          <w:szCs w:val="16"/>
          <w:u w:val="single"/>
        </w:rPr>
        <w:t>Be open and honest</w:t>
      </w:r>
      <w:r w:rsidRPr="00536657">
        <w:rPr>
          <w:rFonts w:cstheme="minorHAnsi"/>
          <w:sz w:val="16"/>
          <w:szCs w:val="16"/>
        </w:rPr>
        <w:t xml:space="preserve"> with the people involved from the outset unless it is unsafe or inappropriate to do so</w:t>
      </w:r>
    </w:p>
    <w:p w14:paraId="07B5FEC0" w14:textId="77777777" w:rsidR="00B24918" w:rsidRPr="00536657" w:rsidRDefault="00B24918" w:rsidP="00B24918">
      <w:pPr>
        <w:pStyle w:val="ListParagraph"/>
        <w:numPr>
          <w:ilvl w:val="0"/>
          <w:numId w:val="6"/>
        </w:numPr>
        <w:rPr>
          <w:rFonts w:cstheme="minorHAnsi"/>
          <w:sz w:val="16"/>
          <w:szCs w:val="16"/>
        </w:rPr>
      </w:pPr>
      <w:r w:rsidRPr="00536657">
        <w:rPr>
          <w:rFonts w:cstheme="minorHAnsi"/>
          <w:sz w:val="16"/>
          <w:szCs w:val="16"/>
          <w:u w:val="single"/>
        </w:rPr>
        <w:t>Seek advice</w:t>
      </w:r>
      <w:r w:rsidRPr="00536657">
        <w:rPr>
          <w:rFonts w:cstheme="minorHAnsi"/>
          <w:sz w:val="16"/>
          <w:szCs w:val="16"/>
        </w:rPr>
        <w:t>. Try not to disclose the identity of the person if you are in any doubt.</w:t>
      </w:r>
    </w:p>
    <w:p w14:paraId="6BFAD2B4" w14:textId="77777777" w:rsidR="00B24918" w:rsidRPr="00536657" w:rsidRDefault="00B24918" w:rsidP="00B24918">
      <w:pPr>
        <w:pStyle w:val="ListParagraph"/>
        <w:numPr>
          <w:ilvl w:val="0"/>
          <w:numId w:val="6"/>
        </w:numPr>
        <w:rPr>
          <w:rFonts w:cstheme="minorHAnsi"/>
          <w:sz w:val="16"/>
          <w:szCs w:val="16"/>
        </w:rPr>
      </w:pPr>
      <w:r w:rsidRPr="00536657">
        <w:rPr>
          <w:rFonts w:cstheme="minorHAnsi"/>
          <w:sz w:val="16"/>
          <w:szCs w:val="16"/>
          <w:u w:val="single"/>
        </w:rPr>
        <w:lastRenderedPageBreak/>
        <w:t>Share with consent where possible</w:t>
      </w:r>
      <w:r w:rsidRPr="00536657">
        <w:rPr>
          <w:rFonts w:cstheme="minorHAnsi"/>
          <w:sz w:val="16"/>
          <w:szCs w:val="16"/>
        </w:rPr>
        <w:t>. Where possible, respect the wishes of those who do not consent to share confidential information.</w:t>
      </w:r>
    </w:p>
    <w:p w14:paraId="1072441F" w14:textId="77777777" w:rsidR="00B24918" w:rsidRPr="00536657" w:rsidRDefault="00B24918" w:rsidP="00B24918">
      <w:pPr>
        <w:pStyle w:val="ListParagraph"/>
        <w:numPr>
          <w:ilvl w:val="0"/>
          <w:numId w:val="6"/>
        </w:numPr>
        <w:rPr>
          <w:rFonts w:cstheme="minorHAnsi"/>
          <w:sz w:val="16"/>
          <w:szCs w:val="16"/>
        </w:rPr>
      </w:pPr>
      <w:r w:rsidRPr="00536657">
        <w:rPr>
          <w:rFonts w:cstheme="minorHAnsi"/>
          <w:sz w:val="16"/>
          <w:szCs w:val="16"/>
          <w:u w:val="single"/>
        </w:rPr>
        <w:t>Consider safety and wellbeing</w:t>
      </w:r>
      <w:r w:rsidRPr="00536657">
        <w:rPr>
          <w:rFonts w:cstheme="minorHAnsi"/>
          <w:sz w:val="16"/>
          <w:szCs w:val="16"/>
        </w:rPr>
        <w:t>. Base information sharing decisions on considerations of the safety and well-being of the person and others who might be affected by their actions.</w:t>
      </w:r>
    </w:p>
    <w:p w14:paraId="0AAC0F24" w14:textId="77777777" w:rsidR="00B24918" w:rsidRPr="00536657" w:rsidRDefault="001B7E20" w:rsidP="00B24918">
      <w:pPr>
        <w:pStyle w:val="ListParagraph"/>
        <w:numPr>
          <w:ilvl w:val="0"/>
          <w:numId w:val="6"/>
        </w:numPr>
        <w:rPr>
          <w:rFonts w:cstheme="minorHAnsi"/>
          <w:sz w:val="16"/>
          <w:szCs w:val="16"/>
        </w:rPr>
      </w:pPr>
      <w:r w:rsidRPr="00536657">
        <w:rPr>
          <w:rFonts w:cstheme="minorHAnsi"/>
          <w:sz w:val="16"/>
          <w:szCs w:val="16"/>
          <w:u w:val="single"/>
        </w:rPr>
        <w:t>Necessary, proportionate, relevant, accurate, timely and secure</w:t>
      </w:r>
      <w:r w:rsidRPr="00536657">
        <w:rPr>
          <w:rFonts w:cstheme="minorHAnsi"/>
          <w:sz w:val="16"/>
          <w:szCs w:val="16"/>
        </w:rPr>
        <w:t>. Ensure that all the information you are sharing is necessary for the purpose for which you are sharing it. Share it only with those people who need to have it, and make sure it is accurate and up to date. Share it in a timely fashion and share it securely.</w:t>
      </w:r>
    </w:p>
    <w:p w14:paraId="05CD7C33" w14:textId="77777777" w:rsidR="001B7E20" w:rsidRPr="00536657" w:rsidRDefault="001B7E20" w:rsidP="00B24918">
      <w:pPr>
        <w:pStyle w:val="ListParagraph"/>
        <w:numPr>
          <w:ilvl w:val="0"/>
          <w:numId w:val="6"/>
        </w:numPr>
        <w:rPr>
          <w:rFonts w:cstheme="minorHAnsi"/>
          <w:sz w:val="16"/>
          <w:szCs w:val="16"/>
          <w:u w:val="single"/>
        </w:rPr>
      </w:pPr>
      <w:r w:rsidRPr="00536657">
        <w:rPr>
          <w:rFonts w:cstheme="minorHAnsi"/>
          <w:sz w:val="16"/>
          <w:szCs w:val="16"/>
          <w:u w:val="single"/>
        </w:rPr>
        <w:t xml:space="preserve">Keep a record </w:t>
      </w:r>
      <w:r w:rsidRPr="00536657">
        <w:rPr>
          <w:rFonts w:cstheme="minorHAnsi"/>
          <w:sz w:val="16"/>
          <w:szCs w:val="16"/>
        </w:rPr>
        <w:t xml:space="preserve">of your decision and the reasons for it. You should even record a decision </w:t>
      </w:r>
      <w:proofErr w:type="gramStart"/>
      <w:r w:rsidRPr="00536657">
        <w:rPr>
          <w:rFonts w:cstheme="minorHAnsi"/>
          <w:sz w:val="16"/>
          <w:szCs w:val="16"/>
        </w:rPr>
        <w:t>not take</w:t>
      </w:r>
      <w:proofErr w:type="gramEnd"/>
      <w:r w:rsidRPr="00536657">
        <w:rPr>
          <w:rFonts w:cstheme="minorHAnsi"/>
          <w:sz w:val="16"/>
          <w:szCs w:val="16"/>
        </w:rPr>
        <w:t xml:space="preserve"> your concerns further – and if so, why. If you do decide to share, record what you shared, with whom and for what purpose.</w:t>
      </w:r>
    </w:p>
    <w:p w14:paraId="372252C5" w14:textId="77777777" w:rsidR="00924C6A" w:rsidRPr="00536657" w:rsidRDefault="00924C6A" w:rsidP="00924C6A">
      <w:pPr>
        <w:pStyle w:val="ListParagraph"/>
        <w:ind w:left="1440"/>
        <w:rPr>
          <w:rFonts w:cstheme="minorHAnsi"/>
          <w:sz w:val="16"/>
          <w:szCs w:val="16"/>
          <w:u w:val="single"/>
        </w:rPr>
      </w:pPr>
    </w:p>
    <w:p w14:paraId="3ACE29C8" w14:textId="5F7720C6" w:rsidR="00924C6A" w:rsidRPr="00536657" w:rsidRDefault="005B5DDF" w:rsidP="00924C6A">
      <w:pPr>
        <w:pStyle w:val="ListParagraph"/>
        <w:ind w:left="0"/>
        <w:rPr>
          <w:rFonts w:cstheme="minorHAnsi"/>
          <w:sz w:val="16"/>
          <w:szCs w:val="16"/>
        </w:rPr>
      </w:pPr>
      <w:r w:rsidRPr="00536657">
        <w:rPr>
          <w:rFonts w:cstheme="minorHAnsi"/>
          <w:sz w:val="16"/>
          <w:szCs w:val="16"/>
        </w:rPr>
        <w:t xml:space="preserve">When sharing </w:t>
      </w:r>
      <w:r w:rsidR="003D70C0" w:rsidRPr="00536657">
        <w:rPr>
          <w:rFonts w:cstheme="minorHAnsi"/>
          <w:sz w:val="16"/>
          <w:szCs w:val="16"/>
        </w:rPr>
        <w:t>information,</w:t>
      </w:r>
      <w:r w:rsidRPr="00536657">
        <w:rPr>
          <w:rFonts w:cstheme="minorHAnsi"/>
          <w:sz w:val="16"/>
          <w:szCs w:val="16"/>
        </w:rPr>
        <w:t xml:space="preserve"> you must make sure you do the following:</w:t>
      </w:r>
    </w:p>
    <w:p w14:paraId="1225ABCF" w14:textId="77777777" w:rsidR="005B5DDF" w:rsidRPr="00536657" w:rsidRDefault="005B5DDF" w:rsidP="00924C6A">
      <w:pPr>
        <w:pStyle w:val="ListParagraph"/>
        <w:ind w:left="0"/>
        <w:rPr>
          <w:rFonts w:cstheme="minorHAnsi"/>
          <w:sz w:val="16"/>
          <w:szCs w:val="16"/>
        </w:rPr>
      </w:pPr>
    </w:p>
    <w:p w14:paraId="4A3CE8FC" w14:textId="77777777" w:rsidR="005B5DDF" w:rsidRPr="00536657" w:rsidRDefault="005B5DDF" w:rsidP="005B5DDF">
      <w:pPr>
        <w:pStyle w:val="ListParagraph"/>
        <w:numPr>
          <w:ilvl w:val="0"/>
          <w:numId w:val="7"/>
        </w:numPr>
        <w:rPr>
          <w:rFonts w:cstheme="minorHAnsi"/>
          <w:sz w:val="16"/>
          <w:szCs w:val="16"/>
        </w:rPr>
      </w:pPr>
      <w:r w:rsidRPr="00536657">
        <w:rPr>
          <w:rFonts w:cstheme="minorHAnsi"/>
          <w:sz w:val="16"/>
          <w:szCs w:val="16"/>
        </w:rPr>
        <w:t>Identify how much information to share</w:t>
      </w:r>
    </w:p>
    <w:p w14:paraId="1DC2DBA6" w14:textId="77777777" w:rsidR="005B5DDF" w:rsidRPr="00536657" w:rsidRDefault="005B5DDF" w:rsidP="005B5DDF">
      <w:pPr>
        <w:pStyle w:val="ListParagraph"/>
        <w:numPr>
          <w:ilvl w:val="0"/>
          <w:numId w:val="7"/>
        </w:numPr>
        <w:rPr>
          <w:rFonts w:cstheme="minorHAnsi"/>
          <w:sz w:val="16"/>
          <w:szCs w:val="16"/>
        </w:rPr>
      </w:pPr>
      <w:r w:rsidRPr="00536657">
        <w:rPr>
          <w:rFonts w:cstheme="minorHAnsi"/>
          <w:sz w:val="16"/>
          <w:szCs w:val="16"/>
        </w:rPr>
        <w:t>Distinguish fact from fiction</w:t>
      </w:r>
    </w:p>
    <w:p w14:paraId="57712973" w14:textId="77777777" w:rsidR="005B5DDF" w:rsidRPr="00536657" w:rsidRDefault="005B5DDF" w:rsidP="005B5DDF">
      <w:pPr>
        <w:pStyle w:val="ListParagraph"/>
        <w:numPr>
          <w:ilvl w:val="0"/>
          <w:numId w:val="7"/>
        </w:numPr>
        <w:rPr>
          <w:rFonts w:cstheme="minorHAnsi"/>
          <w:sz w:val="16"/>
          <w:szCs w:val="16"/>
        </w:rPr>
      </w:pPr>
      <w:r w:rsidRPr="00536657">
        <w:rPr>
          <w:rFonts w:cstheme="minorHAnsi"/>
          <w:sz w:val="16"/>
          <w:szCs w:val="16"/>
        </w:rPr>
        <w:t>Ensure you are giving the right information to the right people</w:t>
      </w:r>
    </w:p>
    <w:p w14:paraId="2B4FF8D2" w14:textId="77777777" w:rsidR="005B5DDF" w:rsidRPr="00536657" w:rsidRDefault="005B5DDF" w:rsidP="005B5DDF">
      <w:pPr>
        <w:pStyle w:val="ListParagraph"/>
        <w:numPr>
          <w:ilvl w:val="0"/>
          <w:numId w:val="7"/>
        </w:numPr>
        <w:rPr>
          <w:rFonts w:cstheme="minorHAnsi"/>
          <w:sz w:val="16"/>
          <w:szCs w:val="16"/>
        </w:rPr>
      </w:pPr>
      <w:r w:rsidRPr="00536657">
        <w:rPr>
          <w:rFonts w:cstheme="minorHAnsi"/>
          <w:sz w:val="16"/>
          <w:szCs w:val="16"/>
        </w:rPr>
        <w:t>Ensure that you are sharing information securely</w:t>
      </w:r>
    </w:p>
    <w:p w14:paraId="3609542D" w14:textId="77777777" w:rsidR="005B5DDF" w:rsidRPr="00536657" w:rsidRDefault="005B5DDF" w:rsidP="005B5DDF">
      <w:pPr>
        <w:rPr>
          <w:rFonts w:cstheme="minorHAnsi"/>
          <w:sz w:val="16"/>
          <w:szCs w:val="16"/>
        </w:rPr>
      </w:pPr>
      <w:r w:rsidRPr="00536657">
        <w:rPr>
          <w:rFonts w:cstheme="minorHAnsi"/>
          <w:sz w:val="16"/>
          <w:szCs w:val="16"/>
        </w:rPr>
        <w:t>It is always better to gain consent, however you should share information without consent in the following situations:</w:t>
      </w:r>
    </w:p>
    <w:p w14:paraId="1EEF0B8E" w14:textId="77777777" w:rsidR="005B5DDF" w:rsidRPr="00536657" w:rsidRDefault="005B5DDF" w:rsidP="005B5DDF">
      <w:pPr>
        <w:pStyle w:val="ListParagraph"/>
        <w:numPr>
          <w:ilvl w:val="0"/>
          <w:numId w:val="8"/>
        </w:numPr>
        <w:rPr>
          <w:rFonts w:cstheme="minorHAnsi"/>
          <w:sz w:val="16"/>
          <w:szCs w:val="16"/>
        </w:rPr>
      </w:pPr>
      <w:r w:rsidRPr="00536657">
        <w:rPr>
          <w:rFonts w:cstheme="minorHAnsi"/>
          <w:sz w:val="16"/>
          <w:szCs w:val="16"/>
        </w:rPr>
        <w:t>The child is at risk of significant harm or harming someone else.</w:t>
      </w:r>
    </w:p>
    <w:p w14:paraId="539B0BD2" w14:textId="77777777" w:rsidR="005B5DDF" w:rsidRPr="00536657" w:rsidRDefault="005B5DDF" w:rsidP="005B5DDF">
      <w:pPr>
        <w:pStyle w:val="ListParagraph"/>
        <w:numPr>
          <w:ilvl w:val="0"/>
          <w:numId w:val="8"/>
        </w:numPr>
        <w:rPr>
          <w:rFonts w:cstheme="minorHAnsi"/>
          <w:sz w:val="16"/>
          <w:szCs w:val="16"/>
        </w:rPr>
      </w:pPr>
      <w:r w:rsidRPr="00536657">
        <w:rPr>
          <w:rFonts w:cstheme="minorHAnsi"/>
          <w:sz w:val="16"/>
          <w:szCs w:val="16"/>
        </w:rPr>
        <w:t>The child needs urgent medical treatment</w:t>
      </w:r>
    </w:p>
    <w:p w14:paraId="7E214AD5" w14:textId="77777777" w:rsidR="005B5DDF" w:rsidRPr="00536657" w:rsidRDefault="005B5DDF" w:rsidP="005B5DDF">
      <w:pPr>
        <w:pStyle w:val="ListParagraph"/>
        <w:numPr>
          <w:ilvl w:val="0"/>
          <w:numId w:val="8"/>
        </w:numPr>
        <w:rPr>
          <w:rFonts w:cstheme="minorHAnsi"/>
          <w:sz w:val="16"/>
          <w:szCs w:val="16"/>
        </w:rPr>
      </w:pPr>
      <w:r w:rsidRPr="00536657">
        <w:rPr>
          <w:rFonts w:cstheme="minorHAnsi"/>
          <w:sz w:val="16"/>
          <w:szCs w:val="16"/>
        </w:rPr>
        <w:t>Information is requested by the police if investigating a serious crime.</w:t>
      </w:r>
    </w:p>
    <w:p w14:paraId="5E40BB86" w14:textId="77777777" w:rsidR="005B5DDF" w:rsidRPr="00536657" w:rsidRDefault="005B5DDF" w:rsidP="005B5DDF">
      <w:pPr>
        <w:pStyle w:val="ListParagraph"/>
        <w:numPr>
          <w:ilvl w:val="0"/>
          <w:numId w:val="8"/>
        </w:numPr>
        <w:rPr>
          <w:rFonts w:cstheme="minorHAnsi"/>
          <w:sz w:val="16"/>
          <w:szCs w:val="16"/>
        </w:rPr>
      </w:pPr>
      <w:r w:rsidRPr="00536657">
        <w:rPr>
          <w:rFonts w:cstheme="minorHAnsi"/>
          <w:sz w:val="16"/>
          <w:szCs w:val="16"/>
        </w:rPr>
        <w:t>Information is required as part of a legal proceeding and is by order of the Court.</w:t>
      </w:r>
    </w:p>
    <w:p w14:paraId="7466DE1E" w14:textId="77777777" w:rsidR="005B5DDF" w:rsidRPr="00536657" w:rsidRDefault="005B5DDF" w:rsidP="005B5DDF">
      <w:pPr>
        <w:pStyle w:val="ListParagraph"/>
        <w:numPr>
          <w:ilvl w:val="0"/>
          <w:numId w:val="8"/>
        </w:numPr>
        <w:rPr>
          <w:rFonts w:cstheme="minorHAnsi"/>
          <w:sz w:val="16"/>
          <w:szCs w:val="16"/>
        </w:rPr>
      </w:pPr>
      <w:r w:rsidRPr="00536657">
        <w:rPr>
          <w:rFonts w:cstheme="minorHAnsi"/>
          <w:sz w:val="16"/>
          <w:szCs w:val="16"/>
        </w:rPr>
        <w:t>Sharing is required to undertake a statutory function.</w:t>
      </w:r>
    </w:p>
    <w:p w14:paraId="296407F5" w14:textId="77777777" w:rsidR="005B5DDF" w:rsidRPr="00536657" w:rsidRDefault="005B5DDF" w:rsidP="005B5DDF">
      <w:pPr>
        <w:pStyle w:val="ListParagraph"/>
        <w:rPr>
          <w:rFonts w:cstheme="minorHAnsi"/>
          <w:sz w:val="16"/>
          <w:szCs w:val="16"/>
        </w:rPr>
      </w:pPr>
    </w:p>
    <w:p w14:paraId="7D91FA92" w14:textId="77777777" w:rsidR="005B5DDF" w:rsidRPr="00536657" w:rsidRDefault="005B5DDF" w:rsidP="005B5DDF">
      <w:pPr>
        <w:pStyle w:val="ListParagraph"/>
        <w:ind w:left="0"/>
        <w:rPr>
          <w:rFonts w:cstheme="minorHAnsi"/>
          <w:sz w:val="16"/>
          <w:szCs w:val="16"/>
        </w:rPr>
      </w:pPr>
      <w:r w:rsidRPr="00536657">
        <w:rPr>
          <w:rFonts w:cstheme="minorHAnsi"/>
          <w:sz w:val="16"/>
          <w:szCs w:val="16"/>
        </w:rPr>
        <w:t xml:space="preserve">You should not breech the Confidentiality Policy or fail to share information which will keep children safe. Failure to do so could </w:t>
      </w:r>
      <w:r w:rsidR="004764C0" w:rsidRPr="00536657">
        <w:rPr>
          <w:rFonts w:cstheme="minorHAnsi"/>
          <w:sz w:val="16"/>
          <w:szCs w:val="16"/>
        </w:rPr>
        <w:t>initiate action under the school disciplinary policy.</w:t>
      </w:r>
    </w:p>
    <w:p w14:paraId="6446B88F" w14:textId="77777777" w:rsidR="00844FF7" w:rsidRPr="00536657" w:rsidRDefault="00844FF7" w:rsidP="005B5DDF">
      <w:pPr>
        <w:pStyle w:val="ListParagraph"/>
        <w:ind w:left="0"/>
        <w:rPr>
          <w:rFonts w:cstheme="minorHAnsi"/>
          <w:sz w:val="16"/>
          <w:szCs w:val="16"/>
        </w:rPr>
      </w:pPr>
    </w:p>
    <w:p w14:paraId="08233A2B" w14:textId="77777777" w:rsidR="00844FF7" w:rsidRPr="00536657" w:rsidRDefault="00844FF7" w:rsidP="005B5DDF">
      <w:pPr>
        <w:pStyle w:val="ListParagraph"/>
        <w:ind w:left="0"/>
        <w:rPr>
          <w:rFonts w:cstheme="minorHAnsi"/>
          <w:sz w:val="16"/>
          <w:szCs w:val="16"/>
          <w:u w:val="single"/>
        </w:rPr>
      </w:pPr>
      <w:r w:rsidRPr="00536657">
        <w:rPr>
          <w:rFonts w:cstheme="minorHAnsi"/>
          <w:sz w:val="16"/>
          <w:szCs w:val="16"/>
          <w:u w:val="single"/>
        </w:rPr>
        <w:t>Points to Help with Recording and Record Keeping</w:t>
      </w:r>
    </w:p>
    <w:p w14:paraId="4A7B2C88" w14:textId="77777777" w:rsidR="00844FF7" w:rsidRPr="00536657" w:rsidRDefault="00844FF7" w:rsidP="005B5DDF">
      <w:pPr>
        <w:pStyle w:val="ListParagraph"/>
        <w:ind w:left="0"/>
        <w:rPr>
          <w:rFonts w:cstheme="minorHAnsi"/>
          <w:sz w:val="16"/>
          <w:szCs w:val="16"/>
        </w:rPr>
      </w:pPr>
      <w:r w:rsidRPr="00536657">
        <w:rPr>
          <w:rFonts w:cstheme="minorHAnsi"/>
          <w:sz w:val="16"/>
          <w:szCs w:val="16"/>
        </w:rPr>
        <w:t>Keep a written record of:</w:t>
      </w:r>
    </w:p>
    <w:p w14:paraId="72683DFC" w14:textId="77777777" w:rsidR="00844FF7" w:rsidRPr="00536657" w:rsidRDefault="00844FF7" w:rsidP="00844FF7">
      <w:pPr>
        <w:pStyle w:val="ListParagraph"/>
        <w:numPr>
          <w:ilvl w:val="0"/>
          <w:numId w:val="9"/>
        </w:numPr>
        <w:rPr>
          <w:rFonts w:cstheme="minorHAnsi"/>
          <w:sz w:val="16"/>
          <w:szCs w:val="16"/>
        </w:rPr>
      </w:pPr>
      <w:r w:rsidRPr="00536657">
        <w:rPr>
          <w:rFonts w:cstheme="minorHAnsi"/>
          <w:sz w:val="16"/>
          <w:szCs w:val="16"/>
        </w:rPr>
        <w:t>Discussion with the child</w:t>
      </w:r>
    </w:p>
    <w:p w14:paraId="241EF1EC" w14:textId="77777777" w:rsidR="00844FF7" w:rsidRPr="00536657" w:rsidRDefault="00844FF7" w:rsidP="00844FF7">
      <w:pPr>
        <w:pStyle w:val="ListParagraph"/>
        <w:numPr>
          <w:ilvl w:val="0"/>
          <w:numId w:val="9"/>
        </w:numPr>
        <w:rPr>
          <w:rFonts w:cstheme="minorHAnsi"/>
          <w:sz w:val="16"/>
          <w:szCs w:val="16"/>
        </w:rPr>
      </w:pPr>
      <w:r w:rsidRPr="00536657">
        <w:rPr>
          <w:rFonts w:cstheme="minorHAnsi"/>
          <w:sz w:val="16"/>
          <w:szCs w:val="16"/>
        </w:rPr>
        <w:t>Discussion with the parent</w:t>
      </w:r>
    </w:p>
    <w:p w14:paraId="5233AA7F" w14:textId="77777777" w:rsidR="00844FF7" w:rsidRPr="00536657" w:rsidRDefault="00844FF7" w:rsidP="00844FF7">
      <w:pPr>
        <w:pStyle w:val="ListParagraph"/>
        <w:numPr>
          <w:ilvl w:val="0"/>
          <w:numId w:val="9"/>
        </w:numPr>
        <w:rPr>
          <w:rFonts w:cstheme="minorHAnsi"/>
          <w:sz w:val="16"/>
          <w:szCs w:val="16"/>
        </w:rPr>
      </w:pPr>
      <w:r w:rsidRPr="00536657">
        <w:rPr>
          <w:rFonts w:cstheme="minorHAnsi"/>
          <w:sz w:val="16"/>
          <w:szCs w:val="16"/>
        </w:rPr>
        <w:t>Discussions with managers</w:t>
      </w:r>
    </w:p>
    <w:p w14:paraId="2320BA15" w14:textId="77777777" w:rsidR="00844FF7" w:rsidRPr="00536657" w:rsidRDefault="00844FF7" w:rsidP="00844FF7">
      <w:pPr>
        <w:pStyle w:val="ListParagraph"/>
        <w:numPr>
          <w:ilvl w:val="0"/>
          <w:numId w:val="9"/>
        </w:numPr>
        <w:rPr>
          <w:rFonts w:cstheme="minorHAnsi"/>
          <w:sz w:val="16"/>
          <w:szCs w:val="16"/>
        </w:rPr>
      </w:pPr>
      <w:r w:rsidRPr="00536657">
        <w:rPr>
          <w:rFonts w:cstheme="minorHAnsi"/>
          <w:sz w:val="16"/>
          <w:szCs w:val="16"/>
        </w:rPr>
        <w:t>Information provided to Wandsworth Children’s Social Care</w:t>
      </w:r>
    </w:p>
    <w:p w14:paraId="398F7957" w14:textId="77777777" w:rsidR="00844FF7" w:rsidRPr="00536657" w:rsidRDefault="00844FF7" w:rsidP="00844FF7">
      <w:pPr>
        <w:pStyle w:val="ListParagraph"/>
        <w:numPr>
          <w:ilvl w:val="0"/>
          <w:numId w:val="9"/>
        </w:numPr>
        <w:rPr>
          <w:rFonts w:cstheme="minorHAnsi"/>
          <w:sz w:val="16"/>
          <w:szCs w:val="16"/>
        </w:rPr>
      </w:pPr>
      <w:r w:rsidRPr="00536657">
        <w:rPr>
          <w:rFonts w:cstheme="minorHAnsi"/>
          <w:sz w:val="16"/>
          <w:szCs w:val="16"/>
        </w:rPr>
        <w:t>Decisions taken with time and date clearly noted and signed</w:t>
      </w:r>
    </w:p>
    <w:p w14:paraId="502EE3E8" w14:textId="77777777" w:rsidR="00844FF7" w:rsidRPr="00536657" w:rsidRDefault="00844FF7" w:rsidP="00844FF7">
      <w:pPr>
        <w:pStyle w:val="ListParagraph"/>
        <w:numPr>
          <w:ilvl w:val="0"/>
          <w:numId w:val="9"/>
        </w:numPr>
        <w:rPr>
          <w:rFonts w:cstheme="minorHAnsi"/>
          <w:sz w:val="16"/>
          <w:szCs w:val="16"/>
        </w:rPr>
      </w:pPr>
      <w:r w:rsidRPr="00536657">
        <w:rPr>
          <w:rFonts w:cstheme="minorHAnsi"/>
          <w:sz w:val="16"/>
          <w:szCs w:val="16"/>
        </w:rPr>
        <w:t>Keep a copy of the written referral confirming the verbal and telephone referral.</w:t>
      </w:r>
    </w:p>
    <w:p w14:paraId="31EA2B4D" w14:textId="77777777" w:rsidR="00844FF7" w:rsidRPr="00536657" w:rsidRDefault="00844FF7" w:rsidP="00844FF7">
      <w:pPr>
        <w:pStyle w:val="ListParagraph"/>
        <w:rPr>
          <w:rFonts w:cstheme="minorHAnsi"/>
          <w:sz w:val="16"/>
          <w:szCs w:val="16"/>
        </w:rPr>
      </w:pPr>
    </w:p>
    <w:p w14:paraId="7F8BF1A6" w14:textId="216B941F" w:rsidR="00844FF7" w:rsidRPr="00536657" w:rsidRDefault="00844FF7" w:rsidP="00844FF7">
      <w:pPr>
        <w:pStyle w:val="ListParagraph"/>
        <w:ind w:left="0"/>
        <w:rPr>
          <w:rFonts w:cstheme="minorHAnsi"/>
          <w:sz w:val="16"/>
          <w:szCs w:val="16"/>
        </w:rPr>
      </w:pPr>
      <w:r w:rsidRPr="00536657">
        <w:rPr>
          <w:rFonts w:cstheme="minorHAnsi"/>
          <w:sz w:val="16"/>
          <w:szCs w:val="16"/>
        </w:rPr>
        <w:t xml:space="preserve">Recorded information may have to be made available to social workers, other professionals, the </w:t>
      </w:r>
      <w:proofErr w:type="gramStart"/>
      <w:r w:rsidRPr="00536657">
        <w:rPr>
          <w:rFonts w:cstheme="minorHAnsi"/>
          <w:sz w:val="16"/>
          <w:szCs w:val="16"/>
        </w:rPr>
        <w:t>Police</w:t>
      </w:r>
      <w:proofErr w:type="gramEnd"/>
      <w:r w:rsidRPr="00536657">
        <w:rPr>
          <w:rFonts w:cstheme="minorHAnsi"/>
          <w:sz w:val="16"/>
          <w:szCs w:val="16"/>
        </w:rPr>
        <w:t xml:space="preserve"> or the Court. Parents may also have the right to access the records. </w:t>
      </w:r>
      <w:r w:rsidR="003D70C0" w:rsidRPr="00536657">
        <w:rPr>
          <w:rFonts w:cstheme="minorHAnsi"/>
          <w:sz w:val="16"/>
          <w:szCs w:val="16"/>
        </w:rPr>
        <w:t>Therefore,</w:t>
      </w:r>
      <w:r w:rsidRPr="00536657">
        <w:rPr>
          <w:rFonts w:cstheme="minorHAnsi"/>
          <w:sz w:val="16"/>
          <w:szCs w:val="16"/>
        </w:rPr>
        <w:t xml:space="preserve"> you should:</w:t>
      </w:r>
    </w:p>
    <w:p w14:paraId="36C274DA" w14:textId="5CDBE870" w:rsidR="00844FF7" w:rsidRPr="00536657" w:rsidRDefault="00844FF7" w:rsidP="00844FF7">
      <w:pPr>
        <w:pStyle w:val="ListParagraph"/>
        <w:numPr>
          <w:ilvl w:val="0"/>
          <w:numId w:val="10"/>
        </w:numPr>
        <w:rPr>
          <w:rFonts w:cstheme="minorHAnsi"/>
          <w:sz w:val="16"/>
          <w:szCs w:val="16"/>
        </w:rPr>
      </w:pPr>
      <w:r w:rsidRPr="00536657">
        <w:rPr>
          <w:rFonts w:cstheme="minorHAnsi"/>
          <w:sz w:val="16"/>
          <w:szCs w:val="16"/>
        </w:rPr>
        <w:t xml:space="preserve">Be </w:t>
      </w:r>
      <w:r w:rsidR="00280899">
        <w:rPr>
          <w:rFonts w:cstheme="minorHAnsi"/>
          <w:sz w:val="16"/>
          <w:szCs w:val="16"/>
        </w:rPr>
        <w:t>C</w:t>
      </w:r>
      <w:r w:rsidR="00B17D1E" w:rsidRPr="00536657">
        <w:rPr>
          <w:rFonts w:cstheme="minorHAnsi"/>
          <w:sz w:val="16"/>
          <w:szCs w:val="16"/>
        </w:rPr>
        <w:t>oncise</w:t>
      </w:r>
      <w:r w:rsidRPr="00536657">
        <w:rPr>
          <w:rFonts w:cstheme="minorHAnsi"/>
          <w:sz w:val="16"/>
          <w:szCs w:val="16"/>
        </w:rPr>
        <w:t>, Objective, Factual</w:t>
      </w:r>
    </w:p>
    <w:p w14:paraId="5D09994C" w14:textId="77777777" w:rsidR="00844FF7" w:rsidRPr="00536657" w:rsidRDefault="00844FF7" w:rsidP="00844FF7">
      <w:pPr>
        <w:pStyle w:val="ListParagraph"/>
        <w:numPr>
          <w:ilvl w:val="0"/>
          <w:numId w:val="10"/>
        </w:numPr>
        <w:rPr>
          <w:rFonts w:cstheme="minorHAnsi"/>
          <w:sz w:val="16"/>
          <w:szCs w:val="16"/>
        </w:rPr>
      </w:pPr>
      <w:r w:rsidRPr="00536657">
        <w:rPr>
          <w:rFonts w:cstheme="minorHAnsi"/>
          <w:sz w:val="16"/>
          <w:szCs w:val="16"/>
        </w:rPr>
        <w:t>Bearing the above in mind, record the following: what you observed / heard, when and where, exactly what caused you concern and why, what did the child say in their words, how did you reply / respond.</w:t>
      </w:r>
    </w:p>
    <w:p w14:paraId="544AEB19" w14:textId="77777777" w:rsidR="00844FF7" w:rsidRPr="00536657" w:rsidRDefault="00844FF7" w:rsidP="00844FF7">
      <w:pPr>
        <w:pStyle w:val="ListParagraph"/>
        <w:numPr>
          <w:ilvl w:val="0"/>
          <w:numId w:val="10"/>
        </w:numPr>
        <w:rPr>
          <w:rFonts w:cstheme="minorHAnsi"/>
          <w:sz w:val="16"/>
          <w:szCs w:val="16"/>
        </w:rPr>
      </w:pPr>
      <w:r w:rsidRPr="00536657">
        <w:rPr>
          <w:rFonts w:cstheme="minorHAnsi"/>
          <w:sz w:val="16"/>
          <w:szCs w:val="16"/>
        </w:rPr>
        <w:t xml:space="preserve">Describe events, </w:t>
      </w:r>
      <w:proofErr w:type="gramStart"/>
      <w:r w:rsidRPr="00536657">
        <w:rPr>
          <w:rFonts w:cstheme="minorHAnsi"/>
          <w:sz w:val="16"/>
          <w:szCs w:val="16"/>
        </w:rPr>
        <w:t>actions</w:t>
      </w:r>
      <w:proofErr w:type="gramEnd"/>
      <w:r w:rsidRPr="00536657">
        <w:rPr>
          <w:rFonts w:cstheme="minorHAnsi"/>
          <w:sz w:val="16"/>
          <w:szCs w:val="16"/>
        </w:rPr>
        <w:t xml:space="preserve"> and discussion as they happened.</w:t>
      </w:r>
    </w:p>
    <w:p w14:paraId="592A0CE6" w14:textId="77777777" w:rsidR="00844FF7" w:rsidRPr="00536657" w:rsidRDefault="00844FF7" w:rsidP="00844FF7">
      <w:pPr>
        <w:pStyle w:val="ListParagraph"/>
        <w:numPr>
          <w:ilvl w:val="0"/>
          <w:numId w:val="10"/>
        </w:numPr>
        <w:rPr>
          <w:rFonts w:cstheme="minorHAnsi"/>
          <w:sz w:val="16"/>
          <w:szCs w:val="16"/>
        </w:rPr>
      </w:pPr>
      <w:r w:rsidRPr="00536657">
        <w:rPr>
          <w:rFonts w:cstheme="minorHAnsi"/>
          <w:sz w:val="16"/>
          <w:szCs w:val="16"/>
        </w:rPr>
        <w:t>Avoid judgements and interpretations.</w:t>
      </w:r>
    </w:p>
    <w:p w14:paraId="3D3DC632" w14:textId="77777777" w:rsidR="004C4E83" w:rsidRPr="00536657" w:rsidRDefault="004C4E83" w:rsidP="004C4E83">
      <w:pPr>
        <w:pStyle w:val="ListParagraph"/>
        <w:ind w:left="0"/>
        <w:rPr>
          <w:rFonts w:cstheme="minorHAnsi"/>
          <w:sz w:val="16"/>
          <w:szCs w:val="16"/>
        </w:rPr>
      </w:pPr>
      <w:r w:rsidRPr="00536657">
        <w:rPr>
          <w:rFonts w:cstheme="minorHAnsi"/>
          <w:sz w:val="16"/>
          <w:szCs w:val="16"/>
        </w:rPr>
        <w:t>Keep a separate case file for storing child protection concerns, referra</w:t>
      </w:r>
      <w:r w:rsidR="00E86666" w:rsidRPr="00536657">
        <w:rPr>
          <w:rFonts w:cstheme="minorHAnsi"/>
          <w:sz w:val="16"/>
          <w:szCs w:val="16"/>
        </w:rPr>
        <w:t>ls and follow up information. Th</w:t>
      </w:r>
      <w:r w:rsidRPr="00536657">
        <w:rPr>
          <w:rFonts w:cstheme="minorHAnsi"/>
          <w:sz w:val="16"/>
          <w:szCs w:val="16"/>
        </w:rPr>
        <w:t>e file should be stored in a lockable case or cabinet with access limited to staff directly involved with keeping the child safe</w:t>
      </w:r>
    </w:p>
    <w:p w14:paraId="05E9428F" w14:textId="77777777" w:rsidR="00D80935" w:rsidRPr="00536657" w:rsidRDefault="00D80935" w:rsidP="00D80935">
      <w:pPr>
        <w:pStyle w:val="ListParagraph"/>
        <w:rPr>
          <w:rFonts w:cstheme="minorHAnsi"/>
          <w:sz w:val="16"/>
          <w:szCs w:val="16"/>
        </w:rPr>
      </w:pPr>
    </w:p>
    <w:p w14:paraId="60AB2BFC" w14:textId="77777777" w:rsidR="00D80935" w:rsidRPr="00536657" w:rsidRDefault="00D80935" w:rsidP="00AF2760">
      <w:pPr>
        <w:rPr>
          <w:rFonts w:cstheme="minorHAnsi"/>
          <w:sz w:val="16"/>
          <w:szCs w:val="16"/>
        </w:rPr>
      </w:pPr>
    </w:p>
    <w:sectPr w:rsidR="00D80935" w:rsidRPr="00536657" w:rsidSect="000350AC">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1F26" w14:textId="77777777" w:rsidR="009C28D8" w:rsidRDefault="009C28D8" w:rsidP="00280899">
      <w:pPr>
        <w:spacing w:after="0" w:line="240" w:lineRule="auto"/>
      </w:pPr>
      <w:r>
        <w:separator/>
      </w:r>
    </w:p>
  </w:endnote>
  <w:endnote w:type="continuationSeparator" w:id="0">
    <w:p w14:paraId="3DC1FF1A" w14:textId="77777777" w:rsidR="009C28D8" w:rsidRDefault="009C28D8" w:rsidP="0028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9C2E" w14:textId="5A8C4BE1" w:rsidR="00280899" w:rsidRDefault="00280899">
    <w:pPr>
      <w:pStyle w:val="Footer"/>
    </w:pPr>
    <w:r>
      <w:t xml:space="preserve">Document to be Reviewed in </w:t>
    </w:r>
    <w:r w:rsidR="00584DB2">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0009" w14:textId="77777777" w:rsidR="009C28D8" w:rsidRDefault="009C28D8" w:rsidP="00280899">
      <w:pPr>
        <w:spacing w:after="0" w:line="240" w:lineRule="auto"/>
      </w:pPr>
      <w:r>
        <w:separator/>
      </w:r>
    </w:p>
  </w:footnote>
  <w:footnote w:type="continuationSeparator" w:id="0">
    <w:p w14:paraId="61F7C6E8" w14:textId="77777777" w:rsidR="009C28D8" w:rsidRDefault="009C28D8" w:rsidP="00280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DEB"/>
    <w:multiLevelType w:val="hybridMultilevel"/>
    <w:tmpl w:val="02583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64E8"/>
    <w:multiLevelType w:val="hybridMultilevel"/>
    <w:tmpl w:val="C4A2F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25D83"/>
    <w:multiLevelType w:val="hybridMultilevel"/>
    <w:tmpl w:val="5FF6D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349EA"/>
    <w:multiLevelType w:val="hybridMultilevel"/>
    <w:tmpl w:val="CEF07A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C51C9"/>
    <w:multiLevelType w:val="multilevel"/>
    <w:tmpl w:val="A66C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B3C24"/>
    <w:multiLevelType w:val="multilevel"/>
    <w:tmpl w:val="CAF0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5931C8"/>
    <w:multiLevelType w:val="hybridMultilevel"/>
    <w:tmpl w:val="F94C86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F1D9F"/>
    <w:multiLevelType w:val="hybridMultilevel"/>
    <w:tmpl w:val="0E7884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73E2A"/>
    <w:multiLevelType w:val="hybridMultilevel"/>
    <w:tmpl w:val="422CD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B925BF"/>
    <w:multiLevelType w:val="hybridMultilevel"/>
    <w:tmpl w:val="E8385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203B7"/>
    <w:multiLevelType w:val="hybridMultilevel"/>
    <w:tmpl w:val="61789BC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C1C030A"/>
    <w:multiLevelType w:val="hybridMultilevel"/>
    <w:tmpl w:val="DD4A1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8"/>
  </w:num>
  <w:num w:numId="6">
    <w:abstractNumId w:val="10"/>
  </w:num>
  <w:num w:numId="7">
    <w:abstractNumId w:val="0"/>
  </w:num>
  <w:num w:numId="8">
    <w:abstractNumId w:val="3"/>
  </w:num>
  <w:num w:numId="9">
    <w:abstractNumId w:val="2"/>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35"/>
    <w:rsid w:val="00003739"/>
    <w:rsid w:val="00016D12"/>
    <w:rsid w:val="000350AC"/>
    <w:rsid w:val="00037496"/>
    <w:rsid w:val="0005500C"/>
    <w:rsid w:val="000B3CCD"/>
    <w:rsid w:val="000B687C"/>
    <w:rsid w:val="000E6381"/>
    <w:rsid w:val="0011016F"/>
    <w:rsid w:val="001726F2"/>
    <w:rsid w:val="00192F5F"/>
    <w:rsid w:val="001955D2"/>
    <w:rsid w:val="001A71BF"/>
    <w:rsid w:val="001B7E20"/>
    <w:rsid w:val="00202DB5"/>
    <w:rsid w:val="002048E3"/>
    <w:rsid w:val="00254676"/>
    <w:rsid w:val="00280899"/>
    <w:rsid w:val="00284B1E"/>
    <w:rsid w:val="002B5F93"/>
    <w:rsid w:val="002D05C3"/>
    <w:rsid w:val="002D31BB"/>
    <w:rsid w:val="002F65E0"/>
    <w:rsid w:val="00306EF3"/>
    <w:rsid w:val="00317005"/>
    <w:rsid w:val="0035229C"/>
    <w:rsid w:val="00373B36"/>
    <w:rsid w:val="00383B55"/>
    <w:rsid w:val="0038423A"/>
    <w:rsid w:val="00396265"/>
    <w:rsid w:val="003A1488"/>
    <w:rsid w:val="003A1C67"/>
    <w:rsid w:val="003B071F"/>
    <w:rsid w:val="003B2B46"/>
    <w:rsid w:val="003B324D"/>
    <w:rsid w:val="003C4AF9"/>
    <w:rsid w:val="003D70C0"/>
    <w:rsid w:val="003F215C"/>
    <w:rsid w:val="003F55D9"/>
    <w:rsid w:val="00455A05"/>
    <w:rsid w:val="00464261"/>
    <w:rsid w:val="004764C0"/>
    <w:rsid w:val="004927B4"/>
    <w:rsid w:val="004C4E83"/>
    <w:rsid w:val="004F1374"/>
    <w:rsid w:val="00513089"/>
    <w:rsid w:val="005348F7"/>
    <w:rsid w:val="00536657"/>
    <w:rsid w:val="00572ECA"/>
    <w:rsid w:val="005736C8"/>
    <w:rsid w:val="00584DB2"/>
    <w:rsid w:val="005B554F"/>
    <w:rsid w:val="005B5DDF"/>
    <w:rsid w:val="00684397"/>
    <w:rsid w:val="006A4FC8"/>
    <w:rsid w:val="006C05D9"/>
    <w:rsid w:val="00701AD5"/>
    <w:rsid w:val="00707627"/>
    <w:rsid w:val="00722787"/>
    <w:rsid w:val="007423DA"/>
    <w:rsid w:val="00792A16"/>
    <w:rsid w:val="007952F2"/>
    <w:rsid w:val="007B0016"/>
    <w:rsid w:val="007C543F"/>
    <w:rsid w:val="007C7C51"/>
    <w:rsid w:val="007D25EF"/>
    <w:rsid w:val="007E0DC3"/>
    <w:rsid w:val="00814448"/>
    <w:rsid w:val="00844FF7"/>
    <w:rsid w:val="008771A9"/>
    <w:rsid w:val="008914F1"/>
    <w:rsid w:val="008C2563"/>
    <w:rsid w:val="008F7F1D"/>
    <w:rsid w:val="00924C6A"/>
    <w:rsid w:val="0095065B"/>
    <w:rsid w:val="009600BD"/>
    <w:rsid w:val="009675B4"/>
    <w:rsid w:val="00972C79"/>
    <w:rsid w:val="009962B1"/>
    <w:rsid w:val="009C28D8"/>
    <w:rsid w:val="009D7919"/>
    <w:rsid w:val="00A1554C"/>
    <w:rsid w:val="00A251F4"/>
    <w:rsid w:val="00AA6D2E"/>
    <w:rsid w:val="00AC2875"/>
    <w:rsid w:val="00AC690C"/>
    <w:rsid w:val="00AD2794"/>
    <w:rsid w:val="00AF2760"/>
    <w:rsid w:val="00AF2E4A"/>
    <w:rsid w:val="00B00CA1"/>
    <w:rsid w:val="00B06A67"/>
    <w:rsid w:val="00B17D1E"/>
    <w:rsid w:val="00B22DDD"/>
    <w:rsid w:val="00B24918"/>
    <w:rsid w:val="00B74C55"/>
    <w:rsid w:val="00B8229F"/>
    <w:rsid w:val="00C1110C"/>
    <w:rsid w:val="00C15203"/>
    <w:rsid w:val="00C72852"/>
    <w:rsid w:val="00C83254"/>
    <w:rsid w:val="00CF03B5"/>
    <w:rsid w:val="00CF7D9E"/>
    <w:rsid w:val="00D02692"/>
    <w:rsid w:val="00D061DF"/>
    <w:rsid w:val="00D62455"/>
    <w:rsid w:val="00D80935"/>
    <w:rsid w:val="00DA2A8B"/>
    <w:rsid w:val="00DA4863"/>
    <w:rsid w:val="00DB12A6"/>
    <w:rsid w:val="00DC7F4B"/>
    <w:rsid w:val="00DD685D"/>
    <w:rsid w:val="00DE3118"/>
    <w:rsid w:val="00DE3447"/>
    <w:rsid w:val="00E21C0C"/>
    <w:rsid w:val="00E302E0"/>
    <w:rsid w:val="00E35691"/>
    <w:rsid w:val="00E54EE5"/>
    <w:rsid w:val="00E8077B"/>
    <w:rsid w:val="00E86666"/>
    <w:rsid w:val="00ED7302"/>
    <w:rsid w:val="00EE7E61"/>
    <w:rsid w:val="00F5283B"/>
    <w:rsid w:val="00F603C8"/>
    <w:rsid w:val="00F64DE5"/>
    <w:rsid w:val="00F737DC"/>
    <w:rsid w:val="00F81CA8"/>
    <w:rsid w:val="00F84147"/>
    <w:rsid w:val="00F90E4F"/>
    <w:rsid w:val="00F91D49"/>
    <w:rsid w:val="00F9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F84B"/>
  <w15:docId w15:val="{E59EBC7D-DA6D-44FC-A15F-3A2BFDB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935"/>
    <w:pPr>
      <w:ind w:left="720"/>
      <w:contextualSpacing/>
    </w:pPr>
  </w:style>
  <w:style w:type="character" w:styleId="Hyperlink">
    <w:name w:val="Hyperlink"/>
    <w:basedOn w:val="DefaultParagraphFont"/>
    <w:uiPriority w:val="99"/>
    <w:unhideWhenUsed/>
    <w:rsid w:val="00AF2E4A"/>
    <w:rPr>
      <w:color w:val="0000FF" w:themeColor="hyperlink"/>
      <w:u w:val="single"/>
    </w:rPr>
  </w:style>
  <w:style w:type="character" w:styleId="FollowedHyperlink">
    <w:name w:val="FollowedHyperlink"/>
    <w:basedOn w:val="DefaultParagraphFont"/>
    <w:uiPriority w:val="99"/>
    <w:semiHidden/>
    <w:unhideWhenUsed/>
    <w:rsid w:val="00AF2760"/>
    <w:rPr>
      <w:color w:val="800080" w:themeColor="followedHyperlink"/>
      <w:u w:val="single"/>
    </w:rPr>
  </w:style>
  <w:style w:type="paragraph" w:styleId="Header">
    <w:name w:val="header"/>
    <w:basedOn w:val="Normal"/>
    <w:link w:val="HeaderChar"/>
    <w:uiPriority w:val="99"/>
    <w:unhideWhenUsed/>
    <w:rsid w:val="00280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899"/>
  </w:style>
  <w:style w:type="paragraph" w:styleId="Footer">
    <w:name w:val="footer"/>
    <w:basedOn w:val="Normal"/>
    <w:link w:val="FooterChar"/>
    <w:uiPriority w:val="99"/>
    <w:unhideWhenUsed/>
    <w:rsid w:val="00280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899"/>
  </w:style>
  <w:style w:type="character" w:styleId="UnresolvedMention">
    <w:name w:val="Unresolved Mention"/>
    <w:basedOn w:val="DefaultParagraphFont"/>
    <w:uiPriority w:val="99"/>
    <w:semiHidden/>
    <w:unhideWhenUsed/>
    <w:rsid w:val="00722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89297">
      <w:bodyDiv w:val="1"/>
      <w:marLeft w:val="0"/>
      <w:marRight w:val="0"/>
      <w:marTop w:val="0"/>
      <w:marBottom w:val="0"/>
      <w:divBdr>
        <w:top w:val="none" w:sz="0" w:space="0" w:color="auto"/>
        <w:left w:val="none" w:sz="0" w:space="0" w:color="auto"/>
        <w:bottom w:val="none" w:sz="0" w:space="0" w:color="auto"/>
        <w:right w:val="none" w:sz="0" w:space="0" w:color="auto"/>
      </w:divBdr>
      <w:divsChild>
        <w:div w:id="1475871062">
          <w:marLeft w:val="0"/>
          <w:marRight w:val="0"/>
          <w:marTop w:val="0"/>
          <w:marBottom w:val="0"/>
          <w:divBdr>
            <w:top w:val="none" w:sz="0" w:space="0" w:color="auto"/>
            <w:left w:val="none" w:sz="0" w:space="0" w:color="auto"/>
            <w:bottom w:val="none" w:sz="0" w:space="0" w:color="auto"/>
            <w:right w:val="none" w:sz="0" w:space="0" w:color="auto"/>
          </w:divBdr>
          <w:divsChild>
            <w:div w:id="2064673511">
              <w:marLeft w:val="0"/>
              <w:marRight w:val="0"/>
              <w:marTop w:val="0"/>
              <w:marBottom w:val="0"/>
              <w:divBdr>
                <w:top w:val="none" w:sz="0" w:space="0" w:color="auto"/>
                <w:left w:val="none" w:sz="0" w:space="0" w:color="auto"/>
                <w:bottom w:val="none" w:sz="0" w:space="0" w:color="auto"/>
                <w:right w:val="none" w:sz="0" w:space="0" w:color="auto"/>
              </w:divBdr>
              <w:divsChild>
                <w:div w:id="237447935">
                  <w:marLeft w:val="0"/>
                  <w:marRight w:val="0"/>
                  <w:marTop w:val="0"/>
                  <w:marBottom w:val="0"/>
                  <w:divBdr>
                    <w:top w:val="none" w:sz="0" w:space="0" w:color="auto"/>
                    <w:left w:val="none" w:sz="0" w:space="0" w:color="auto"/>
                    <w:bottom w:val="none" w:sz="0" w:space="0" w:color="auto"/>
                    <w:right w:val="none" w:sz="0" w:space="0" w:color="auto"/>
                  </w:divBdr>
                  <w:divsChild>
                    <w:div w:id="1731537903">
                      <w:marLeft w:val="0"/>
                      <w:marRight w:val="0"/>
                      <w:marTop w:val="0"/>
                      <w:marBottom w:val="0"/>
                      <w:divBdr>
                        <w:top w:val="none" w:sz="0" w:space="0" w:color="auto"/>
                        <w:left w:val="none" w:sz="0" w:space="0" w:color="auto"/>
                        <w:bottom w:val="none" w:sz="0" w:space="0" w:color="auto"/>
                        <w:right w:val="none" w:sz="0" w:space="0" w:color="auto"/>
                      </w:divBdr>
                      <w:divsChild>
                        <w:div w:id="627204472">
                          <w:marLeft w:val="0"/>
                          <w:marRight w:val="0"/>
                          <w:marTop w:val="0"/>
                          <w:marBottom w:val="0"/>
                          <w:divBdr>
                            <w:top w:val="none" w:sz="0" w:space="0" w:color="auto"/>
                            <w:left w:val="none" w:sz="0" w:space="0" w:color="auto"/>
                            <w:bottom w:val="none" w:sz="0" w:space="0" w:color="auto"/>
                            <w:right w:val="none" w:sz="0" w:space="0" w:color="auto"/>
                          </w:divBdr>
                          <w:divsChild>
                            <w:div w:id="1415933227">
                              <w:marLeft w:val="0"/>
                              <w:marRight w:val="0"/>
                              <w:marTop w:val="0"/>
                              <w:marBottom w:val="0"/>
                              <w:divBdr>
                                <w:top w:val="none" w:sz="0" w:space="0" w:color="auto"/>
                                <w:left w:val="none" w:sz="0" w:space="0" w:color="auto"/>
                                <w:bottom w:val="none" w:sz="0" w:space="0" w:color="auto"/>
                                <w:right w:val="none" w:sz="0" w:space="0" w:color="auto"/>
                              </w:divBdr>
                              <w:divsChild>
                                <w:div w:id="97336353">
                                  <w:marLeft w:val="0"/>
                                  <w:marRight w:val="0"/>
                                  <w:marTop w:val="0"/>
                                  <w:marBottom w:val="0"/>
                                  <w:divBdr>
                                    <w:top w:val="none" w:sz="0" w:space="0" w:color="auto"/>
                                    <w:left w:val="none" w:sz="0" w:space="0" w:color="auto"/>
                                    <w:bottom w:val="none" w:sz="0" w:space="0" w:color="auto"/>
                                    <w:right w:val="none" w:sz="0" w:space="0" w:color="auto"/>
                                  </w:divBdr>
                                  <w:divsChild>
                                    <w:div w:id="19962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ndsworth.gov.uk/make_a_referral_to_the_multi_agency_safeguarding_hub" TargetMode="External"/><Relationship Id="rId3" Type="http://schemas.openxmlformats.org/officeDocument/2006/relationships/settings" Target="settings.xml"/><Relationship Id="rId7" Type="http://schemas.openxmlformats.org/officeDocument/2006/relationships/hyperlink" Target="mailto:mash@wandswor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The Montessori School</cp:lastModifiedBy>
  <cp:revision>2</cp:revision>
  <cp:lastPrinted>2011-10-18T13:14:00Z</cp:lastPrinted>
  <dcterms:created xsi:type="dcterms:W3CDTF">2021-10-15T08:55:00Z</dcterms:created>
  <dcterms:modified xsi:type="dcterms:W3CDTF">2021-10-15T08:55:00Z</dcterms:modified>
</cp:coreProperties>
</file>